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41" w:rsidRDefault="005E7641">
      <w:pPr>
        <w:widowControl w:val="0"/>
        <w:autoSpaceDE w:val="0"/>
        <w:autoSpaceDN w:val="0"/>
        <w:adjustRightInd w:val="0"/>
        <w:spacing w:line="240" w:lineRule="auto"/>
        <w:rPr>
          <w:rFonts w:cs="Times New Roman"/>
          <w:szCs w:val="24"/>
        </w:rPr>
      </w:pPr>
    </w:p>
    <w:p w:rsidR="005E7641" w:rsidRDefault="005E7641">
      <w:pPr>
        <w:widowControl w:val="0"/>
        <w:autoSpaceDE w:val="0"/>
        <w:autoSpaceDN w:val="0"/>
        <w:adjustRightInd w:val="0"/>
        <w:spacing w:line="240" w:lineRule="auto"/>
        <w:jc w:val="both"/>
        <w:outlineLvl w:val="0"/>
        <w:rPr>
          <w:rFonts w:cs="Times New Roman"/>
          <w:szCs w:val="24"/>
        </w:rPr>
      </w:pPr>
    </w:p>
    <w:tbl>
      <w:tblPr>
        <w:tblW w:w="5000" w:type="pct"/>
        <w:tblLayout w:type="fixed"/>
        <w:tblCellMar>
          <w:left w:w="0" w:type="dxa"/>
          <w:right w:w="0" w:type="dxa"/>
        </w:tblCellMar>
        <w:tblLook w:val="0000"/>
      </w:tblPr>
      <w:tblGrid>
        <w:gridCol w:w="4677"/>
        <w:gridCol w:w="4678"/>
      </w:tblGrid>
      <w:tr w:rsidR="005E7641">
        <w:tc>
          <w:tcPr>
            <w:tcW w:w="4677" w:type="dxa"/>
            <w:tcMar>
              <w:top w:w="0" w:type="dxa"/>
              <w:left w:w="0" w:type="dxa"/>
              <w:bottom w:w="0" w:type="dxa"/>
              <w:right w:w="0" w:type="dxa"/>
            </w:tcMar>
          </w:tcPr>
          <w:p w:rsidR="005E7641" w:rsidRDefault="005E7641">
            <w:pPr>
              <w:widowControl w:val="0"/>
              <w:autoSpaceDE w:val="0"/>
              <w:autoSpaceDN w:val="0"/>
              <w:adjustRightInd w:val="0"/>
              <w:spacing w:line="240" w:lineRule="auto"/>
              <w:rPr>
                <w:rFonts w:cs="Times New Roman"/>
                <w:szCs w:val="24"/>
              </w:rPr>
            </w:pPr>
            <w:r>
              <w:rPr>
                <w:rFonts w:cs="Times New Roman"/>
                <w:szCs w:val="24"/>
              </w:rPr>
              <w:t>21 ноября 2011 года</w:t>
            </w:r>
          </w:p>
        </w:tc>
        <w:tc>
          <w:tcPr>
            <w:tcW w:w="4677" w:type="dxa"/>
            <w:tcMar>
              <w:top w:w="0" w:type="dxa"/>
              <w:left w:w="0" w:type="dxa"/>
              <w:bottom w:w="0" w:type="dxa"/>
              <w:right w:w="0" w:type="dxa"/>
            </w:tcMar>
          </w:tcPr>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N 329-ФЗ</w:t>
            </w:r>
          </w:p>
        </w:tc>
      </w:tr>
    </w:tbl>
    <w:p w:rsidR="005E7641" w:rsidRDefault="005E7641">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E7641" w:rsidRDefault="005E7641">
      <w:pPr>
        <w:widowControl w:val="0"/>
        <w:autoSpaceDE w:val="0"/>
        <w:autoSpaceDN w:val="0"/>
        <w:adjustRightInd w:val="0"/>
        <w:spacing w:line="240" w:lineRule="auto"/>
        <w:jc w:val="both"/>
        <w:rPr>
          <w:rFonts w:cs="Times New Roman"/>
          <w:szCs w:val="24"/>
        </w:rPr>
      </w:pPr>
    </w:p>
    <w:p w:rsidR="005E7641" w:rsidRDefault="005E7641">
      <w:pPr>
        <w:widowControl w:val="0"/>
        <w:autoSpaceDE w:val="0"/>
        <w:autoSpaceDN w:val="0"/>
        <w:adjustRightInd w:val="0"/>
        <w:spacing w:line="240" w:lineRule="auto"/>
        <w:jc w:val="center"/>
        <w:rPr>
          <w:rFonts w:cs="Times New Roman"/>
          <w:b/>
          <w:bCs/>
          <w:szCs w:val="24"/>
        </w:rPr>
      </w:pPr>
      <w:r>
        <w:rPr>
          <w:rFonts w:cs="Times New Roman"/>
          <w:b/>
          <w:bCs/>
          <w:szCs w:val="24"/>
        </w:rPr>
        <w:t>РОССИЙСКАЯ ФЕДЕРАЦИЯ</w:t>
      </w:r>
    </w:p>
    <w:p w:rsidR="005E7641" w:rsidRDefault="005E7641">
      <w:pPr>
        <w:widowControl w:val="0"/>
        <w:autoSpaceDE w:val="0"/>
        <w:autoSpaceDN w:val="0"/>
        <w:adjustRightInd w:val="0"/>
        <w:spacing w:line="240" w:lineRule="auto"/>
        <w:jc w:val="center"/>
        <w:rPr>
          <w:rFonts w:cs="Times New Roman"/>
          <w:b/>
          <w:bCs/>
          <w:szCs w:val="24"/>
        </w:rPr>
      </w:pPr>
    </w:p>
    <w:p w:rsidR="005E7641" w:rsidRDefault="005E7641">
      <w:pPr>
        <w:widowControl w:val="0"/>
        <w:autoSpaceDE w:val="0"/>
        <w:autoSpaceDN w:val="0"/>
        <w:adjustRightInd w:val="0"/>
        <w:spacing w:line="240" w:lineRule="auto"/>
        <w:jc w:val="center"/>
        <w:rPr>
          <w:rFonts w:cs="Times New Roman"/>
          <w:b/>
          <w:bCs/>
          <w:szCs w:val="24"/>
        </w:rPr>
      </w:pPr>
      <w:r>
        <w:rPr>
          <w:rFonts w:cs="Times New Roman"/>
          <w:b/>
          <w:bCs/>
          <w:szCs w:val="24"/>
        </w:rPr>
        <w:t>ФЕДЕРАЛЬНЫЙ ЗАКОН</w:t>
      </w:r>
    </w:p>
    <w:p w:rsidR="005E7641" w:rsidRDefault="005E7641">
      <w:pPr>
        <w:widowControl w:val="0"/>
        <w:autoSpaceDE w:val="0"/>
        <w:autoSpaceDN w:val="0"/>
        <w:adjustRightInd w:val="0"/>
        <w:spacing w:line="240" w:lineRule="auto"/>
        <w:jc w:val="center"/>
        <w:rPr>
          <w:rFonts w:cs="Times New Roman"/>
          <w:b/>
          <w:bCs/>
          <w:szCs w:val="24"/>
        </w:rPr>
      </w:pPr>
    </w:p>
    <w:p w:rsidR="005E7641" w:rsidRDefault="005E7641">
      <w:pPr>
        <w:widowControl w:val="0"/>
        <w:autoSpaceDE w:val="0"/>
        <w:autoSpaceDN w:val="0"/>
        <w:adjustRightInd w:val="0"/>
        <w:spacing w:line="240" w:lineRule="auto"/>
        <w:jc w:val="center"/>
        <w:rPr>
          <w:rFonts w:cs="Times New Roman"/>
          <w:b/>
          <w:bCs/>
          <w:szCs w:val="24"/>
        </w:rPr>
      </w:pPr>
      <w:r>
        <w:rPr>
          <w:rFonts w:cs="Times New Roman"/>
          <w:b/>
          <w:bCs/>
          <w:szCs w:val="24"/>
        </w:rPr>
        <w:t>О ВНЕСЕНИИ ИЗМЕНЕНИЙ</w:t>
      </w:r>
    </w:p>
    <w:p w:rsidR="005E7641" w:rsidRDefault="005E7641">
      <w:pPr>
        <w:widowControl w:val="0"/>
        <w:autoSpaceDE w:val="0"/>
        <w:autoSpaceDN w:val="0"/>
        <w:adjustRightInd w:val="0"/>
        <w:spacing w:line="240" w:lineRule="auto"/>
        <w:jc w:val="center"/>
        <w:rPr>
          <w:rFonts w:cs="Times New Roman"/>
          <w:b/>
          <w:bCs/>
          <w:szCs w:val="24"/>
        </w:rPr>
      </w:pPr>
      <w:r>
        <w:rPr>
          <w:rFonts w:cs="Times New Roman"/>
          <w:b/>
          <w:bCs/>
          <w:szCs w:val="24"/>
        </w:rPr>
        <w:t>В ОТДЕЛЬНЫЕ ЗАКОНОДАТЕЛЬНЫЕ АКТЫ РОССИЙСКОЙ ФЕДЕРАЦИИ</w:t>
      </w:r>
    </w:p>
    <w:p w:rsidR="005E7641" w:rsidRDefault="005E7641">
      <w:pPr>
        <w:widowControl w:val="0"/>
        <w:autoSpaceDE w:val="0"/>
        <w:autoSpaceDN w:val="0"/>
        <w:adjustRightInd w:val="0"/>
        <w:spacing w:line="240" w:lineRule="auto"/>
        <w:jc w:val="center"/>
        <w:rPr>
          <w:rFonts w:cs="Times New Roman"/>
          <w:b/>
          <w:bCs/>
          <w:szCs w:val="24"/>
        </w:rPr>
      </w:pPr>
      <w:r>
        <w:rPr>
          <w:rFonts w:cs="Times New Roman"/>
          <w:b/>
          <w:bCs/>
          <w:szCs w:val="24"/>
        </w:rPr>
        <w:t>В СВЯЗИ С СОВЕРШЕНСТВОВАНИЕМ ГОСУДАРСТВЕННОГО УПРАВЛЕНИЯ</w:t>
      </w:r>
    </w:p>
    <w:p w:rsidR="005E7641" w:rsidRDefault="005E7641">
      <w:pPr>
        <w:widowControl w:val="0"/>
        <w:autoSpaceDE w:val="0"/>
        <w:autoSpaceDN w:val="0"/>
        <w:adjustRightInd w:val="0"/>
        <w:spacing w:line="240" w:lineRule="auto"/>
        <w:jc w:val="center"/>
        <w:rPr>
          <w:rFonts w:cs="Times New Roman"/>
          <w:b/>
          <w:bCs/>
          <w:szCs w:val="24"/>
        </w:rPr>
      </w:pPr>
      <w:r>
        <w:rPr>
          <w:rFonts w:cs="Times New Roman"/>
          <w:b/>
          <w:bCs/>
          <w:szCs w:val="24"/>
        </w:rPr>
        <w:t>В ОБЛАСТИ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jc w:val="right"/>
        <w:rPr>
          <w:rFonts w:cs="Times New Roman"/>
          <w:szCs w:val="24"/>
        </w:rPr>
      </w:pPr>
      <w:proofErr w:type="gramStart"/>
      <w:r>
        <w:rPr>
          <w:rFonts w:cs="Times New Roman"/>
          <w:szCs w:val="24"/>
        </w:rPr>
        <w:t>Принят</w:t>
      </w:r>
      <w:proofErr w:type="gramEnd"/>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Государственной Думой</w:t>
      </w:r>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2 ноября 2011 года</w:t>
      </w:r>
    </w:p>
    <w:p w:rsidR="005E7641" w:rsidRDefault="005E7641">
      <w:pPr>
        <w:widowControl w:val="0"/>
        <w:autoSpaceDE w:val="0"/>
        <w:autoSpaceDN w:val="0"/>
        <w:adjustRightInd w:val="0"/>
        <w:spacing w:line="240" w:lineRule="auto"/>
        <w:jc w:val="right"/>
        <w:rPr>
          <w:rFonts w:cs="Times New Roman"/>
          <w:szCs w:val="24"/>
        </w:rPr>
      </w:pPr>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Одобрен</w:t>
      </w:r>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Советом Федерации</w:t>
      </w:r>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9 ноября 2011 года</w:t>
      </w:r>
    </w:p>
    <w:p w:rsidR="005E7641" w:rsidRDefault="005E7641">
      <w:pPr>
        <w:widowControl w:val="0"/>
        <w:autoSpaceDE w:val="0"/>
        <w:autoSpaceDN w:val="0"/>
        <w:adjustRightInd w:val="0"/>
        <w:spacing w:line="240" w:lineRule="auto"/>
        <w:jc w:val="center"/>
        <w:rPr>
          <w:rFonts w:cs="Times New Roman"/>
          <w:szCs w:val="24"/>
        </w:rPr>
      </w:pPr>
    </w:p>
    <w:p w:rsidR="005E7641" w:rsidRDefault="005E7641">
      <w:pPr>
        <w:widowControl w:val="0"/>
        <w:autoSpaceDE w:val="0"/>
        <w:autoSpaceDN w:val="0"/>
        <w:adjustRightInd w:val="0"/>
        <w:spacing w:line="240" w:lineRule="auto"/>
        <w:jc w:val="center"/>
        <w:rPr>
          <w:rFonts w:cs="Times New Roman"/>
          <w:szCs w:val="24"/>
        </w:rPr>
      </w:pPr>
      <w:r>
        <w:rPr>
          <w:rFonts w:cs="Times New Roman"/>
          <w:szCs w:val="24"/>
        </w:rPr>
        <w:t>Список изменяющих документов</w:t>
      </w:r>
    </w:p>
    <w:p w:rsidR="005E7641" w:rsidRDefault="005E7641">
      <w:pPr>
        <w:widowControl w:val="0"/>
        <w:autoSpaceDE w:val="0"/>
        <w:autoSpaceDN w:val="0"/>
        <w:adjustRightInd w:val="0"/>
        <w:spacing w:line="240" w:lineRule="auto"/>
        <w:jc w:val="center"/>
        <w:rPr>
          <w:rFonts w:cs="Times New Roman"/>
          <w:szCs w:val="24"/>
        </w:rPr>
      </w:pPr>
      <w:proofErr w:type="gramStart"/>
      <w:r>
        <w:rPr>
          <w:rFonts w:cs="Times New Roman"/>
          <w:szCs w:val="24"/>
        </w:rPr>
        <w:t xml:space="preserve">(в ред. Федеральных законов от 28.06.2013 </w:t>
      </w:r>
      <w:hyperlink r:id="rId4" w:history="1">
        <w:r>
          <w:rPr>
            <w:rFonts w:cs="Times New Roman"/>
            <w:color w:val="0000FF"/>
            <w:szCs w:val="24"/>
          </w:rPr>
          <w:t>N 134-ФЗ</w:t>
        </w:r>
      </w:hyperlink>
      <w:r>
        <w:rPr>
          <w:rFonts w:cs="Times New Roman"/>
          <w:szCs w:val="24"/>
        </w:rPr>
        <w:t>,</w:t>
      </w:r>
      <w:proofErr w:type="gramEnd"/>
    </w:p>
    <w:p w:rsidR="005E7641" w:rsidRDefault="005E7641">
      <w:pPr>
        <w:widowControl w:val="0"/>
        <w:autoSpaceDE w:val="0"/>
        <w:autoSpaceDN w:val="0"/>
        <w:adjustRightInd w:val="0"/>
        <w:spacing w:line="240" w:lineRule="auto"/>
        <w:jc w:val="center"/>
        <w:rPr>
          <w:rFonts w:cs="Times New Roman"/>
          <w:szCs w:val="24"/>
        </w:rPr>
      </w:pPr>
      <w:r>
        <w:rPr>
          <w:rFonts w:cs="Times New Roman"/>
          <w:szCs w:val="24"/>
        </w:rPr>
        <w:t xml:space="preserve">от 12.02.2015 </w:t>
      </w:r>
      <w:hyperlink r:id="rId5" w:history="1">
        <w:r>
          <w:rPr>
            <w:rFonts w:cs="Times New Roman"/>
            <w:color w:val="0000FF"/>
            <w:szCs w:val="24"/>
          </w:rPr>
          <w:t>N 16-ФЗ</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0" w:name="Par25"/>
      <w:bookmarkEnd w:id="0"/>
      <w:r>
        <w:rPr>
          <w:rFonts w:cs="Times New Roman"/>
          <w:szCs w:val="24"/>
        </w:rPr>
        <w:t>Статья 1</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9B5437">
      <w:pPr>
        <w:widowControl w:val="0"/>
        <w:autoSpaceDE w:val="0"/>
        <w:autoSpaceDN w:val="0"/>
        <w:adjustRightInd w:val="0"/>
        <w:spacing w:line="240" w:lineRule="auto"/>
        <w:ind w:firstLine="540"/>
        <w:jc w:val="both"/>
        <w:rPr>
          <w:rFonts w:cs="Times New Roman"/>
          <w:szCs w:val="24"/>
        </w:rPr>
      </w:pPr>
      <w:hyperlink r:id="rId6" w:history="1">
        <w:proofErr w:type="gramStart"/>
        <w:r w:rsidR="005E7641">
          <w:rPr>
            <w:rFonts w:cs="Times New Roman"/>
            <w:color w:val="0000FF"/>
            <w:szCs w:val="24"/>
          </w:rPr>
          <w:t>Статью 26</w:t>
        </w:r>
      </w:hyperlink>
      <w:r w:rsidR="005E7641">
        <w:rPr>
          <w:rFonts w:cs="Times New Roman"/>
          <w:szCs w:val="24"/>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w:t>
      </w:r>
      <w:proofErr w:type="gramEnd"/>
      <w:r w:rsidR="005E7641">
        <w:rPr>
          <w:rFonts w:cs="Times New Roman"/>
          <w:szCs w:val="24"/>
        </w:rPr>
        <w:t xml:space="preserve"> </w:t>
      </w:r>
      <w:proofErr w:type="gramStart"/>
      <w:r w:rsidR="005E7641">
        <w:rPr>
          <w:rFonts w:cs="Times New Roman"/>
          <w:szCs w:val="24"/>
        </w:rPr>
        <w:t>N 52, ст. 5033; 2004, N 27, ст. 2711; 2005, N 1, ст. 45; 2007, N 31, ст. 4011; N 41, ст. 4845; 2009, N 23, ст. 2776; N 30, ст. 3739; 2010, N 31, ст. 4193; N 47, ст. 6028; 2011, N 7, ст. 905; N 27, ст. 3873) изложить в следующей редакции: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26. Банковская тайна</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w:t>
      </w:r>
      <w:proofErr w:type="gramEnd"/>
      <w:r>
        <w:rPr>
          <w:rFonts w:cs="Times New Roman"/>
          <w:szCs w:val="24"/>
        </w:rPr>
        <w:t xml:space="preserve"> других органов и должностных лиц в случаях, предусмотренных законодательными актами об их </w:t>
      </w:r>
      <w:r>
        <w:rPr>
          <w:rFonts w:cs="Times New Roman"/>
          <w:szCs w:val="24"/>
        </w:rPr>
        <w:lastRenderedPageBreak/>
        <w:t>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Абзац утратил силу. - Федеральный </w:t>
      </w:r>
      <w:hyperlink r:id="rId7" w:history="1">
        <w:r>
          <w:rPr>
            <w:rFonts w:cs="Times New Roman"/>
            <w:color w:val="0000FF"/>
            <w:szCs w:val="24"/>
          </w:rPr>
          <w:t>закон</w:t>
        </w:r>
      </w:hyperlink>
      <w:r>
        <w:rPr>
          <w:rFonts w:cs="Times New Roman"/>
          <w:szCs w:val="24"/>
        </w:rPr>
        <w:t xml:space="preserve"> от 28.06.2013 N 134-ФЗ.</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w:t>
      </w:r>
      <w:proofErr w:type="gramEnd"/>
      <w:r>
        <w:rPr>
          <w:rFonts w:cs="Times New Roman"/>
          <w:szCs w:val="24"/>
        </w:rPr>
        <w:t xml:space="preserve"> в их производстве.</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8" w:history="1">
        <w:r>
          <w:rPr>
            <w:rFonts w:cs="Times New Roman"/>
            <w:color w:val="0000FF"/>
            <w:szCs w:val="24"/>
          </w:rPr>
          <w:t>законом</w:t>
        </w:r>
      </w:hyperlink>
      <w:r>
        <w:rPr>
          <w:rFonts w:cs="Times New Roman"/>
          <w:szCs w:val="24"/>
        </w:rPr>
        <w:t xml:space="preserve"> "О противодействии коррупции</w:t>
      </w:r>
      <w:proofErr w:type="gramEnd"/>
      <w:r>
        <w:rPr>
          <w:rFonts w:cs="Times New Roman"/>
          <w:szCs w:val="24"/>
        </w:rPr>
        <w:t>" сведений о доходах, об имуществе и обязательствах имущественного характера: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граждан, претендующих на замещение должности судьи;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7) лиц, замещающих должности, указанные в пунктах 1 - 6 настоящей части;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супруг (супругов) и несовершеннолетних детей граждан и лиц, указанных в пунктах 1 - 7 настоящей части.</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w:t>
      </w:r>
      <w:r>
        <w:rPr>
          <w:rFonts w:cs="Times New Roman"/>
          <w:szCs w:val="24"/>
        </w:rPr>
        <w:lastRenderedPageBreak/>
        <w:t xml:space="preserve">порядке и объеме, которые предусмотрены Федеральным </w:t>
      </w:r>
      <w:hyperlink r:id="rId9" w:history="1">
        <w:r>
          <w:rPr>
            <w:rFonts w:cs="Times New Roman"/>
            <w:color w:val="0000FF"/>
            <w:szCs w:val="24"/>
          </w:rPr>
          <w:t>законом</w:t>
        </w:r>
      </w:hyperlink>
      <w:r>
        <w:rPr>
          <w:rFonts w:cs="Times New Roman"/>
          <w:szCs w:val="24"/>
        </w:rPr>
        <w:t xml:space="preserve"> "О противодействии легализации (отмыванию) доходов, полученных преступным путем, и финансированию терроризма".</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w:t>
      </w:r>
      <w:proofErr w:type="gramEnd"/>
      <w:r>
        <w:rPr>
          <w:rFonts w:cs="Times New Roman"/>
          <w:szCs w:val="24"/>
        </w:rPr>
        <w:t xml:space="preserve"> ими в результате исполнения лицензионных, надзорных и контрольных функций, за исключением случаев, предусмотренных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0" w:history="1">
        <w:r>
          <w:rPr>
            <w:rFonts w:cs="Times New Roman"/>
            <w:color w:val="0000FF"/>
            <w:szCs w:val="24"/>
          </w:rPr>
          <w:t>законом</w:t>
        </w:r>
      </w:hyperlink>
      <w:r>
        <w:rPr>
          <w:rFonts w:cs="Times New Roman"/>
          <w:szCs w:val="24"/>
        </w:rP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1" w:history="1">
        <w:r>
          <w:rPr>
            <w:rFonts w:cs="Times New Roman"/>
            <w:color w:val="0000FF"/>
            <w:szCs w:val="24"/>
          </w:rPr>
          <w:t>законом</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2" w:history="1">
        <w:r>
          <w:rPr>
            <w:rFonts w:cs="Times New Roman"/>
            <w:color w:val="0000FF"/>
            <w:szCs w:val="24"/>
          </w:rPr>
          <w:t>законом</w:t>
        </w:r>
      </w:hyperlink>
      <w:r>
        <w:rPr>
          <w:rFonts w:cs="Times New Roman"/>
          <w:szCs w:val="24"/>
        </w:rPr>
        <w:t xml:space="preserve"> "О противодействии неправомерному использованию </w:t>
      </w:r>
      <w:proofErr w:type="spellStart"/>
      <w:r>
        <w:rPr>
          <w:rFonts w:cs="Times New Roman"/>
          <w:szCs w:val="24"/>
        </w:rPr>
        <w:t>инсайдерской</w:t>
      </w:r>
      <w:proofErr w:type="spellEnd"/>
      <w:r>
        <w:rPr>
          <w:rFonts w:cs="Times New Roman"/>
          <w:szCs w:val="24"/>
        </w:rPr>
        <w:t xml:space="preserve">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3" w:history="1">
        <w:r>
          <w:rPr>
            <w:rFonts w:cs="Times New Roman"/>
            <w:color w:val="0000FF"/>
            <w:szCs w:val="24"/>
          </w:rPr>
          <w:t>законом</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w:t>
      </w:r>
      <w:proofErr w:type="gramEnd"/>
      <w:r>
        <w:rPr>
          <w:rFonts w:cs="Times New Roman"/>
          <w:szCs w:val="24"/>
        </w:rPr>
        <w:t>,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4" w:history="1">
        <w:r>
          <w:rPr>
            <w:rFonts w:cs="Times New Roman"/>
            <w:color w:val="0000FF"/>
            <w:szCs w:val="24"/>
          </w:rPr>
          <w:t>законом</w:t>
        </w:r>
      </w:hyperlink>
      <w:r>
        <w:rPr>
          <w:rFonts w:cs="Times New Roman"/>
          <w:szCs w:val="24"/>
        </w:rPr>
        <w:t xml:space="preserve"> "О кредитных историях".</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w:t>
      </w:r>
      <w:r>
        <w:rPr>
          <w:rFonts w:cs="Times New Roman"/>
          <w:szCs w:val="24"/>
        </w:rPr>
        <w:lastRenderedPageBreak/>
        <w:t>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w:t>
      </w:r>
      <w:proofErr w:type="gramEnd"/>
      <w:r>
        <w:rPr>
          <w:rFonts w:cs="Times New Roman"/>
          <w:szCs w:val="24"/>
        </w:rPr>
        <w:t xml:space="preserve"> также в филиалах и представительствах иностранных банков.</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Документы и информация, связанные с проведением валютных операций, открытием и ведением счетов и предусмотренные Федеральным </w:t>
      </w:r>
      <w:hyperlink r:id="rId15" w:history="1">
        <w:r>
          <w:rPr>
            <w:rFonts w:cs="Times New Roman"/>
            <w:color w:val="0000FF"/>
            <w:szCs w:val="24"/>
          </w:rPr>
          <w:t>законом</w:t>
        </w:r>
      </w:hyperlink>
      <w:r>
        <w:rPr>
          <w:rFonts w:cs="Times New Roman"/>
          <w:szCs w:val="24"/>
        </w:rP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6" w:history="1">
        <w:r>
          <w:rPr>
            <w:rFonts w:cs="Times New Roman"/>
            <w:color w:val="0000FF"/>
            <w:szCs w:val="24"/>
          </w:rPr>
          <w:t>законом</w:t>
        </w:r>
      </w:hyperlink>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7" w:history="1">
        <w:r>
          <w:rPr>
            <w:rFonts w:cs="Times New Roman"/>
            <w:color w:val="0000FF"/>
            <w:szCs w:val="24"/>
          </w:rPr>
          <w:t>законом</w:t>
        </w:r>
      </w:hyperlink>
      <w:r>
        <w:rPr>
          <w:rFonts w:cs="Times New Roman"/>
          <w:szCs w:val="24"/>
        </w:rPr>
        <w:t xml:space="preserve"> "О валютном регулировании и валютном </w:t>
      </w:r>
      <w:proofErr w:type="gramStart"/>
      <w:r>
        <w:rPr>
          <w:rFonts w:cs="Times New Roman"/>
          <w:szCs w:val="24"/>
        </w:rPr>
        <w:t>контроле", за</w:t>
      </w:r>
      <w:proofErr w:type="gramEnd"/>
      <w:r>
        <w:rPr>
          <w:rFonts w:cs="Times New Roman"/>
          <w:szCs w:val="24"/>
        </w:rPr>
        <w:t xml:space="preserve"> исключением случаев, предусмотренных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18" w:history="1">
        <w:r>
          <w:rPr>
            <w:rFonts w:cs="Times New Roman"/>
            <w:color w:val="0000FF"/>
            <w:szCs w:val="24"/>
          </w:rPr>
          <w:t>законом</w:t>
        </w:r>
      </w:hyperlink>
      <w:r>
        <w:rPr>
          <w:rFonts w:cs="Times New Roman"/>
          <w:szCs w:val="24"/>
        </w:rPr>
        <w:t xml:space="preserve"> "О клиринге и клиринговой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19" w:history="1">
        <w:r>
          <w:rPr>
            <w:rFonts w:cs="Times New Roman"/>
            <w:color w:val="0000FF"/>
            <w:szCs w:val="24"/>
          </w:rPr>
          <w:t>законом</w:t>
        </w:r>
      </w:hyperlink>
      <w:r>
        <w:rPr>
          <w:rFonts w:cs="Times New Roman"/>
          <w:szCs w:val="24"/>
        </w:rPr>
        <w:t xml:space="preserve"> "О клиринге и клиринговой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 w:name="Par62"/>
      <w:bookmarkEnd w:id="1"/>
      <w:r>
        <w:rPr>
          <w:rFonts w:cs="Times New Roman"/>
          <w:szCs w:val="24"/>
        </w:rPr>
        <w:t>Статья 2</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9B5437">
      <w:pPr>
        <w:widowControl w:val="0"/>
        <w:autoSpaceDE w:val="0"/>
        <w:autoSpaceDN w:val="0"/>
        <w:adjustRightInd w:val="0"/>
        <w:spacing w:line="240" w:lineRule="auto"/>
        <w:ind w:firstLine="540"/>
        <w:jc w:val="both"/>
        <w:rPr>
          <w:rFonts w:cs="Times New Roman"/>
          <w:szCs w:val="24"/>
        </w:rPr>
      </w:pPr>
      <w:hyperlink r:id="rId20" w:history="1">
        <w:proofErr w:type="gramStart"/>
        <w:r w:rsidR="005E7641">
          <w:rPr>
            <w:rFonts w:cs="Times New Roman"/>
            <w:color w:val="0000FF"/>
            <w:szCs w:val="24"/>
          </w:rPr>
          <w:t>Закон</w:t>
        </w:r>
      </w:hyperlink>
      <w:r w:rsidR="005E7641">
        <w:rPr>
          <w:rFonts w:cs="Times New Roman"/>
          <w:szCs w:val="24"/>
        </w:rP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w:t>
      </w:r>
      <w:proofErr w:type="gramEnd"/>
      <w:r w:rsidR="005E7641">
        <w:rPr>
          <w:rFonts w:cs="Times New Roman"/>
          <w:szCs w:val="24"/>
        </w:rPr>
        <w:t xml:space="preserve"> </w:t>
      </w:r>
      <w:proofErr w:type="gramStart"/>
      <w:r w:rsidR="005E7641">
        <w:rPr>
          <w:rFonts w:cs="Times New Roman"/>
          <w:szCs w:val="24"/>
        </w:rPr>
        <w:t xml:space="preserve">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1" w:history="1">
        <w:r w:rsidR="005E7641">
          <w:rPr>
            <w:rFonts w:cs="Times New Roman"/>
            <w:color w:val="0000FF"/>
            <w:szCs w:val="24"/>
          </w:rPr>
          <w:t>дополнить</w:t>
        </w:r>
      </w:hyperlink>
      <w:r w:rsidR="005E7641">
        <w:rPr>
          <w:rFonts w:cs="Times New Roman"/>
          <w:szCs w:val="24"/>
        </w:rPr>
        <w:t xml:space="preserve"> статьей 7.1 следующего содержания: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"Статья 7.1. </w:t>
      </w:r>
      <w:proofErr w:type="gramStart"/>
      <w:r>
        <w:rPr>
          <w:rFonts w:cs="Times New Roman"/>
          <w:szCs w:val="24"/>
        </w:rPr>
        <w:t>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lastRenderedPageBreak/>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 w:name="Par69"/>
      <w:bookmarkEnd w:id="2"/>
      <w:r>
        <w:rPr>
          <w:rFonts w:cs="Times New Roman"/>
          <w:szCs w:val="24"/>
        </w:rPr>
        <w:t>Статья 3</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Внести в Федеральный </w:t>
      </w:r>
      <w:hyperlink r:id="rId22" w:history="1">
        <w:r>
          <w:rPr>
            <w:rFonts w:cs="Times New Roman"/>
            <w:color w:val="0000FF"/>
            <w:szCs w:val="24"/>
          </w:rPr>
          <w:t>закон</w:t>
        </w:r>
      </w:hyperlink>
      <w:r>
        <w:rPr>
          <w:rFonts w:cs="Times New Roman"/>
          <w:szCs w:val="24"/>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w:t>
      </w:r>
      <w:proofErr w:type="gramEnd"/>
      <w:r>
        <w:rPr>
          <w:rFonts w:cs="Times New Roman"/>
          <w:szCs w:val="24"/>
        </w:rPr>
        <w:t xml:space="preserve"> </w:t>
      </w:r>
      <w:proofErr w:type="gramStart"/>
      <w:r>
        <w:rPr>
          <w:rFonts w:cs="Times New Roman"/>
          <w:szCs w:val="24"/>
        </w:rPr>
        <w:t>2002, N 26, ст. 2523; N 40, ст. 3853; 2004, N 35, ст. 3607; 2005, N 29, ст. 2906; 2007, N 24, ст. 2830; N 31, ст. 4011; 2008, N 52, ст. 6235; 2009, N 48, ст. 5753; 2010, N 27, ст. 3416; 2011, N 1, ст. 16)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23" w:history="1">
        <w:r>
          <w:rPr>
            <w:rFonts w:cs="Times New Roman"/>
            <w:color w:val="0000FF"/>
            <w:szCs w:val="24"/>
          </w:rPr>
          <w:t>пункт 2 статьи 1</w:t>
        </w:r>
      </w:hyperlink>
      <w:r>
        <w:rPr>
          <w:rFonts w:cs="Times New Roman"/>
          <w:szCs w:val="24"/>
        </w:rPr>
        <w:t xml:space="preserve"> дополнить абзацем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в </w:t>
      </w:r>
      <w:hyperlink r:id="rId24" w:history="1">
        <w:r>
          <w:rPr>
            <w:rFonts w:cs="Times New Roman"/>
            <w:color w:val="0000FF"/>
            <w:szCs w:val="24"/>
          </w:rPr>
          <w:t>абзаце седьмом пункта 2 статьи 40.1</w:t>
        </w:r>
      </w:hyperlink>
      <w:r>
        <w:rPr>
          <w:rFonts w:cs="Times New Roman"/>
          <w:szCs w:val="24"/>
        </w:rPr>
        <w:t xml:space="preserve"> слова "или дети супругов" заменить словами ", дети супругов и супруги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hyperlink r:id="rId25" w:history="1">
        <w:r>
          <w:rPr>
            <w:rFonts w:cs="Times New Roman"/>
            <w:color w:val="0000FF"/>
            <w:szCs w:val="24"/>
          </w:rPr>
          <w:t>дополнить</w:t>
        </w:r>
      </w:hyperlink>
      <w:r>
        <w:rPr>
          <w:rFonts w:cs="Times New Roman"/>
          <w:szCs w:val="24"/>
        </w:rPr>
        <w:t xml:space="preserve"> статьей 41.8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6"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В акте о применении к работнику взыскания в случае совершения им коррупционного правонарушения в качестве</w:t>
      </w:r>
      <w:proofErr w:type="gramEnd"/>
      <w:r>
        <w:rPr>
          <w:rFonts w:cs="Times New Roman"/>
          <w:szCs w:val="24"/>
        </w:rPr>
        <w:t xml:space="preserve"> основания применения взыскания указывается настоящая статья.";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hyperlink r:id="rId27" w:history="1">
        <w:r>
          <w:rPr>
            <w:rFonts w:cs="Times New Roman"/>
            <w:color w:val="0000FF"/>
            <w:szCs w:val="24"/>
          </w:rPr>
          <w:t>дополнить</w:t>
        </w:r>
      </w:hyperlink>
      <w:r>
        <w:rPr>
          <w:rFonts w:cs="Times New Roman"/>
          <w:szCs w:val="24"/>
        </w:rPr>
        <w:t xml:space="preserve"> статьей 41.9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41.9. Увольнение в связи с утратой доверия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непринятия работником мер по предотвращению и (или) урегулированию конфликта интересов, стороной которого он является;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Pr>
          <w:rFonts w:cs="Times New Roman"/>
          <w:szCs w:val="24"/>
        </w:rPr>
        <w:lastRenderedPageBreak/>
        <w:t>несовершеннолетних детей либо представления заведомо недостоверных или неполных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осуществления работником предпринимательской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w:t>
      </w:r>
      <w:proofErr w:type="gramEnd"/>
      <w:r>
        <w:rPr>
          <w:rFonts w:cs="Times New Roman"/>
          <w:szCs w:val="24"/>
        </w:rPr>
        <w:t xml:space="preserve"> </w:t>
      </w:r>
      <w:proofErr w:type="gramStart"/>
      <w:r>
        <w:rPr>
          <w:rFonts w:cs="Times New Roman"/>
          <w:szCs w:val="24"/>
        </w:rPr>
        <w:t>органах</w:t>
      </w:r>
      <w:proofErr w:type="gramEnd"/>
      <w:r>
        <w:rPr>
          <w:rFonts w:cs="Times New Roman"/>
          <w:szCs w:val="24"/>
        </w:rPr>
        <w:t xml:space="preserve"> прокуратуры.";</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hyperlink r:id="rId28" w:history="1">
        <w:r>
          <w:rPr>
            <w:rFonts w:cs="Times New Roman"/>
            <w:color w:val="0000FF"/>
            <w:szCs w:val="24"/>
          </w:rPr>
          <w:t>дополнить</w:t>
        </w:r>
      </w:hyperlink>
      <w:r>
        <w:rPr>
          <w:rFonts w:cs="Times New Roman"/>
          <w:szCs w:val="24"/>
        </w:rPr>
        <w:t xml:space="preserve"> статьей 41.10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41.10. Порядок применения взысканий за коррупционные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rPr>
          <w:rFonts w:cs="Times New Roman"/>
          <w:szCs w:val="24"/>
        </w:rPr>
        <w:t xml:space="preserve"> комиссии.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proofErr w:type="gramStart"/>
      <w:r>
        <w:rPr>
          <w:rFonts w:cs="Times New Roman"/>
          <w:szCs w:val="24"/>
        </w:rPr>
        <w:t>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w:t>
      </w:r>
      <w:proofErr w:type="gramEnd"/>
      <w:r>
        <w:rPr>
          <w:rFonts w:cs="Times New Roman"/>
          <w:szCs w:val="24"/>
        </w:rPr>
        <w:t xml:space="preserve">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 xml:space="preserve">В акте о применении к работнику взыскания в случае совершения им </w:t>
      </w:r>
      <w:r>
        <w:rPr>
          <w:rFonts w:cs="Times New Roman"/>
          <w:szCs w:val="24"/>
        </w:rPr>
        <w:lastRenderedPageBreak/>
        <w:t>коррупционного правонарушения в качестве</w:t>
      </w:r>
      <w:proofErr w:type="gramEnd"/>
      <w:r>
        <w:rPr>
          <w:rFonts w:cs="Times New Roman"/>
          <w:szCs w:val="24"/>
        </w:rPr>
        <w:t xml:space="preserve"> основания применения взыскания указывается статья 41.8 или 41.9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7. Работник вправе обжаловать взыскание в письменной форме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hyperlink r:id="rId29" w:history="1">
        <w:r>
          <w:rPr>
            <w:rFonts w:cs="Times New Roman"/>
            <w:color w:val="0000FF"/>
            <w:szCs w:val="24"/>
          </w:rPr>
          <w:t>пункт 1 статьи 43</w:t>
        </w:r>
      </w:hyperlink>
      <w:r>
        <w:rPr>
          <w:rFonts w:cs="Times New Roman"/>
          <w:szCs w:val="24"/>
        </w:rPr>
        <w:t xml:space="preserve"> дополнить подпунктом "е"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"е) утраты доверия в соответствии со статьей 41.9 настоящего Федерального закона</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3" w:name="Par110"/>
      <w:bookmarkEnd w:id="3"/>
      <w:r>
        <w:rPr>
          <w:rFonts w:cs="Times New Roman"/>
          <w:szCs w:val="24"/>
        </w:rPr>
        <w:t>Статья 4</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Внести в </w:t>
      </w:r>
      <w:hyperlink r:id="rId30" w:history="1">
        <w:r>
          <w:rPr>
            <w:rFonts w:cs="Times New Roman"/>
            <w:color w:val="0000FF"/>
            <w:szCs w:val="24"/>
          </w:rPr>
          <w:t>Положение</w:t>
        </w:r>
      </w:hyperlink>
      <w:r>
        <w:rPr>
          <w:rFonts w:cs="Times New Roman"/>
          <w:szCs w:val="24"/>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w:t>
      </w:r>
      <w:proofErr w:type="gramEnd"/>
      <w:r>
        <w:rPr>
          <w:rFonts w:cs="Times New Roman"/>
          <w:szCs w:val="24"/>
        </w:rPr>
        <w:t xml:space="preserve">; </w:t>
      </w:r>
      <w:proofErr w:type="gramStart"/>
      <w:r>
        <w:rPr>
          <w:rFonts w:cs="Times New Roman"/>
          <w:szCs w:val="24"/>
        </w:rPr>
        <w:t>Собрание законодательства Российской Федерации, 2004, N 35, ст. 3607; 2008, N 52, ст. 6235; 2010, N 30, ст. 3987, 3988),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31" w:history="1">
        <w:r>
          <w:rPr>
            <w:rFonts w:cs="Times New Roman"/>
            <w:color w:val="0000FF"/>
            <w:szCs w:val="24"/>
          </w:rPr>
          <w:t>части второй статьи 9</w:t>
        </w:r>
      </w:hyperlink>
      <w:r>
        <w:rPr>
          <w:rFonts w:cs="Times New Roman"/>
          <w:szCs w:val="24"/>
        </w:rPr>
        <w:t xml:space="preserve"> слова "и дети супругов" заменить словами ", дети супругов и супруги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32" w:history="1">
        <w:r>
          <w:rPr>
            <w:rFonts w:cs="Times New Roman"/>
            <w:color w:val="0000FF"/>
            <w:szCs w:val="24"/>
          </w:rPr>
          <w:t>статью 9.1</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9.1. Ограничения, запреты и обязанности, связанные с прохождением службы в органах внутренних дел</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На сотрудника органов внутренних дел распространяются ограничения, запреты и обязанности, установленные Федеральным </w:t>
      </w:r>
      <w:hyperlink r:id="rId33"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w:t>
      </w:r>
      <w:hyperlink r:id="rId34" w:history="1">
        <w:r>
          <w:rPr>
            <w:rFonts w:cs="Times New Roman"/>
            <w:color w:val="0000FF"/>
            <w:szCs w:val="24"/>
          </w:rPr>
          <w:t>статьями 17</w:t>
        </w:r>
      </w:hyperlink>
      <w:r>
        <w:rPr>
          <w:rFonts w:cs="Times New Roman"/>
          <w:szCs w:val="24"/>
        </w:rPr>
        <w:t xml:space="preserve">, </w:t>
      </w:r>
      <w:hyperlink r:id="rId35" w:history="1">
        <w:r>
          <w:rPr>
            <w:rFonts w:cs="Times New Roman"/>
            <w:color w:val="0000FF"/>
            <w:szCs w:val="24"/>
          </w:rPr>
          <w:t>18</w:t>
        </w:r>
      </w:hyperlink>
      <w:r>
        <w:rPr>
          <w:rFonts w:cs="Times New Roman"/>
          <w:szCs w:val="24"/>
        </w:rPr>
        <w:t xml:space="preserve"> и </w:t>
      </w:r>
      <w:hyperlink r:id="rId36" w:history="1">
        <w:r>
          <w:rPr>
            <w:rFonts w:cs="Times New Roman"/>
            <w:color w:val="0000FF"/>
            <w:szCs w:val="24"/>
          </w:rPr>
          <w:t>20</w:t>
        </w:r>
      </w:hyperlink>
      <w:r>
        <w:rPr>
          <w:rFonts w:cs="Times New Roman"/>
          <w:szCs w:val="24"/>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w:t>
      </w:r>
      <w:proofErr w:type="spellStart"/>
      <w:r>
        <w:rPr>
          <w:rFonts w:cs="Times New Roman"/>
          <w:szCs w:val="24"/>
        </w:rPr>
        <w:t>оперативно-разыскной</w:t>
      </w:r>
      <w:proofErr w:type="spellEnd"/>
      <w:proofErr w:type="gramEnd"/>
      <w:r>
        <w:rPr>
          <w:rFonts w:cs="Times New Roman"/>
          <w:szCs w:val="24"/>
        </w:rPr>
        <w:t xml:space="preserve">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w:t>
      </w:r>
      <w:proofErr w:type="gramStart"/>
      <w:r>
        <w:rPr>
          <w:rFonts w:cs="Times New Roman"/>
          <w:szCs w:val="24"/>
        </w:rPr>
        <w:t xml:space="preserve">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7"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hyperlink r:id="rId38" w:history="1">
        <w:r>
          <w:rPr>
            <w:rFonts w:cs="Times New Roman"/>
            <w:color w:val="0000FF"/>
            <w:szCs w:val="24"/>
          </w:rPr>
          <w:t>дополнить</w:t>
        </w:r>
      </w:hyperlink>
      <w:r>
        <w:rPr>
          <w:rFonts w:cs="Times New Roman"/>
          <w:szCs w:val="24"/>
        </w:rPr>
        <w:t xml:space="preserve"> статьей 38.1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39"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hyperlink r:id="rId40" w:history="1">
        <w:r>
          <w:rPr>
            <w:rFonts w:cs="Times New Roman"/>
            <w:color w:val="0000FF"/>
            <w:szCs w:val="24"/>
          </w:rPr>
          <w:t>дополнить</w:t>
        </w:r>
      </w:hyperlink>
      <w:r>
        <w:rPr>
          <w:rFonts w:cs="Times New Roman"/>
          <w:szCs w:val="24"/>
        </w:rPr>
        <w:t xml:space="preserve"> статьей 38.2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38.2. Увольнение в связи с утратой доверия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Сотрудник органов внутренних дел подлежит увольнению в связи с утратой доверия в случае: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г) осуществления сотрудником органов внутренних дел предпринимательской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t>д</w:t>
      </w:r>
      <w:proofErr w:type="spellEnd"/>
      <w:r>
        <w:rPr>
          <w:rFonts w:cs="Times New Roman"/>
          <w:szCs w:val="24"/>
        </w:rPr>
        <w:t>)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hyperlink r:id="rId41" w:history="1">
        <w:r>
          <w:rPr>
            <w:rFonts w:cs="Times New Roman"/>
            <w:color w:val="0000FF"/>
            <w:szCs w:val="24"/>
          </w:rPr>
          <w:t>дополнить</w:t>
        </w:r>
      </w:hyperlink>
      <w:r>
        <w:rPr>
          <w:rFonts w:cs="Times New Roman"/>
          <w:szCs w:val="24"/>
        </w:rPr>
        <w:t xml:space="preserve"> статьей 38.3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38.3. Порядок применения взысканий за коррупционные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Взыскания, предусмотренные статьями 38.1 и 38.2 настоящего Положения, </w:t>
      </w:r>
      <w:r>
        <w:rPr>
          <w:rFonts w:cs="Times New Roman"/>
          <w:szCs w:val="24"/>
        </w:rPr>
        <w:lastRenderedPageBreak/>
        <w:t>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rPr>
          <w:rFonts w:cs="Times New Roman"/>
          <w:szCs w:val="24"/>
        </w:rPr>
        <w:t xml:space="preserve"> комиссии.</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w:t>
      </w:r>
      <w:proofErr w:type="gramEnd"/>
      <w:r>
        <w:rPr>
          <w:rFonts w:cs="Times New Roman"/>
          <w:szCs w:val="24"/>
        </w:rPr>
        <w:t xml:space="preserve"> дел своих должностных обязанностей.</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w:t>
      </w:r>
      <w:proofErr w:type="gramEnd"/>
      <w:r>
        <w:rPr>
          <w:rFonts w:cs="Times New Roman"/>
          <w:szCs w:val="24"/>
        </w:rPr>
        <w:t xml:space="preserve">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В акте о применении к сотруднику органов внутренних дел взыскания в случае совершения им коррупционного правонарушения в качестве</w:t>
      </w:r>
      <w:proofErr w:type="gramEnd"/>
      <w:r>
        <w:rPr>
          <w:rFonts w:cs="Times New Roman"/>
          <w:szCs w:val="24"/>
        </w:rPr>
        <w:t xml:space="preserve"> основания применения взыскания указывается статья 38.1 или 38.2 настоящего Положения.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Сотрудник органов внутренних дел вправе обжаловать взыскание в письменной форме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hyperlink r:id="rId42" w:history="1">
        <w:r>
          <w:rPr>
            <w:rFonts w:cs="Times New Roman"/>
            <w:color w:val="0000FF"/>
            <w:szCs w:val="24"/>
          </w:rPr>
          <w:t>статью 42</w:t>
        </w:r>
      </w:hyperlink>
      <w:r>
        <w:rPr>
          <w:rFonts w:cs="Times New Roman"/>
          <w:szCs w:val="24"/>
        </w:rPr>
        <w:t xml:space="preserve"> признать утратившей силу.</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4" w:name="Par153"/>
      <w:bookmarkEnd w:id="4"/>
      <w:r>
        <w:rPr>
          <w:rFonts w:cs="Times New Roman"/>
          <w:szCs w:val="24"/>
        </w:rPr>
        <w:t>Статья 5</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9B5437">
      <w:pPr>
        <w:widowControl w:val="0"/>
        <w:autoSpaceDE w:val="0"/>
        <w:autoSpaceDN w:val="0"/>
        <w:adjustRightInd w:val="0"/>
        <w:spacing w:line="240" w:lineRule="auto"/>
        <w:ind w:firstLine="540"/>
        <w:jc w:val="both"/>
        <w:rPr>
          <w:rFonts w:cs="Times New Roman"/>
          <w:szCs w:val="24"/>
        </w:rPr>
      </w:pPr>
      <w:hyperlink r:id="rId43" w:history="1">
        <w:proofErr w:type="gramStart"/>
        <w:r w:rsidR="005E7641">
          <w:rPr>
            <w:rFonts w:cs="Times New Roman"/>
            <w:color w:val="0000FF"/>
            <w:szCs w:val="24"/>
          </w:rPr>
          <w:t>Статью 10</w:t>
        </w:r>
      </w:hyperlink>
      <w:r w:rsidR="005E7641">
        <w:rPr>
          <w:rFonts w:cs="Times New Roman"/>
          <w:szCs w:val="24"/>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"Статья 10. Сведения о доходах, об имуществе и обязательствах имущественного характера члена Совета Федерации, депутата Государственной Думы, их супруг </w:t>
      </w:r>
      <w:r>
        <w:rPr>
          <w:rFonts w:cs="Times New Roman"/>
          <w:szCs w:val="24"/>
        </w:rPr>
        <w:lastRenderedPageBreak/>
        <w:t>(супругов) и несовершеннолетних детей</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proofErr w:type="gramStart"/>
      <w:r>
        <w:rPr>
          <w:rFonts w:cs="Times New Roman"/>
          <w:szCs w:val="24"/>
        </w:rPr>
        <w:t>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w:t>
      </w:r>
      <w:proofErr w:type="gramEnd"/>
      <w:r>
        <w:rPr>
          <w:rFonts w:cs="Times New Roman"/>
          <w:szCs w:val="24"/>
        </w:rPr>
        <w:t xml:space="preserve"> о доходах, об имуществе и обязательствах имущественного характера своих супруги (супруга) и несовершеннолетних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Парламентская комиссия проводит в порядке, определяемом соответствующей палатой Федерального Собрания Российской Федерации, проверки: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Основанием для проведения проверки является достаточная информация, представленная в письменной форме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 правоохранительными или налоговыми органами;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 Общественной палатой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г) общероссийскими средствами массовой информации.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Информация анонимного характера не может служить основанием для проведения проверки.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5" w:name="Par175"/>
      <w:bookmarkEnd w:id="5"/>
      <w:r>
        <w:rPr>
          <w:rFonts w:cs="Times New Roman"/>
          <w:szCs w:val="24"/>
        </w:rPr>
        <w:t>Статья 6</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w:t>
      </w:r>
      <w:hyperlink r:id="rId44" w:history="1">
        <w:r>
          <w:rPr>
            <w:rFonts w:cs="Times New Roman"/>
            <w:color w:val="0000FF"/>
            <w:szCs w:val="24"/>
          </w:rPr>
          <w:t>статью 7</w:t>
        </w:r>
      </w:hyperlink>
      <w:r>
        <w:rPr>
          <w:rFonts w:cs="Times New Roman"/>
          <w:szCs w:val="24"/>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45" w:history="1">
        <w:r>
          <w:rPr>
            <w:rFonts w:cs="Times New Roman"/>
            <w:color w:val="0000FF"/>
            <w:szCs w:val="24"/>
          </w:rPr>
          <w:t>пункт 7 части второй</w:t>
        </w:r>
      </w:hyperlink>
      <w:r>
        <w:rPr>
          <w:rFonts w:cs="Times New Roman"/>
          <w:szCs w:val="24"/>
        </w:rPr>
        <w:t xml:space="preserve"> признать утратившим силу;</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46" w:history="1">
        <w:r>
          <w:rPr>
            <w:rFonts w:cs="Times New Roman"/>
            <w:color w:val="0000FF"/>
            <w:szCs w:val="24"/>
          </w:rPr>
          <w:t>дополнить</w:t>
        </w:r>
      </w:hyperlink>
      <w:r>
        <w:rPr>
          <w:rFonts w:cs="Times New Roman"/>
          <w:szCs w:val="24"/>
        </w:rPr>
        <w:t xml:space="preserve"> частью третьей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"Органы, осуществляющие оперативно-розыскную деятельность, при наличии запроса, направленного в соответствии с Федеральным </w:t>
      </w:r>
      <w:hyperlink r:id="rId47"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государственных должностей субъектов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должностей глав муниципальных образований, муниципальных должностей, замещаемых на постоянной основе;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должностей федеральной государственной службы;</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должностей государственной гражданской службы субъектов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должностей муниципальной службы;</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proofErr w:type="gramStart"/>
      <w:r>
        <w:rPr>
          <w:rFonts w:cs="Times New Roman"/>
          <w:szCs w:val="24"/>
        </w:rPr>
        <w:t xml:space="preserve">О соблюдении лицами, замещающими должности, указанные в пункте 1 настоящей части, ограничений и запретов, которые установлены Федеральным </w:t>
      </w:r>
      <w:hyperlink r:id="rId48"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w:t>
      </w:r>
      <w:proofErr w:type="gramEnd"/>
      <w:r>
        <w:rPr>
          <w:rFonts w:cs="Times New Roman"/>
          <w:szCs w:val="24"/>
        </w:rPr>
        <w:t xml:space="preserve">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О достоверности и полноте сведений, представляемых гражданином, претендующим на замещение должности судьи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6" w:name="Par194"/>
      <w:bookmarkEnd w:id="6"/>
      <w:r>
        <w:rPr>
          <w:rFonts w:cs="Times New Roman"/>
          <w:szCs w:val="24"/>
        </w:rPr>
        <w:lastRenderedPageBreak/>
        <w:t>Статья 7</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w:t>
      </w:r>
      <w:hyperlink r:id="rId49" w:history="1">
        <w:r>
          <w:rPr>
            <w:rFonts w:cs="Times New Roman"/>
            <w:color w:val="0000FF"/>
            <w:szCs w:val="24"/>
          </w:rPr>
          <w:t>статью 1081</w:t>
        </w:r>
      </w:hyperlink>
      <w:r>
        <w:rPr>
          <w:rFonts w:cs="Times New Roman"/>
          <w:szCs w:val="24"/>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50" w:history="1">
        <w:r>
          <w:rPr>
            <w:rFonts w:cs="Times New Roman"/>
            <w:color w:val="0000FF"/>
            <w:szCs w:val="24"/>
          </w:rPr>
          <w:t>пункт 3</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51" w:history="1">
        <w:r>
          <w:rPr>
            <w:rFonts w:cs="Times New Roman"/>
            <w:color w:val="0000FF"/>
            <w:szCs w:val="24"/>
          </w:rPr>
          <w:t>дополнить</w:t>
        </w:r>
      </w:hyperlink>
      <w:r>
        <w:rPr>
          <w:rFonts w:cs="Times New Roman"/>
          <w:szCs w:val="24"/>
        </w:rPr>
        <w:t xml:space="preserve"> пунктом 3.1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7" w:name="Par202"/>
      <w:bookmarkEnd w:id="7"/>
      <w:r>
        <w:rPr>
          <w:rFonts w:cs="Times New Roman"/>
          <w:szCs w:val="24"/>
        </w:rPr>
        <w:t>Статья 8</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w:t>
      </w:r>
      <w:hyperlink r:id="rId52" w:history="1">
        <w:r>
          <w:rPr>
            <w:rFonts w:cs="Times New Roman"/>
            <w:color w:val="0000FF"/>
            <w:szCs w:val="24"/>
          </w:rPr>
          <w:t>статью 290</w:t>
        </w:r>
      </w:hyperlink>
      <w:r>
        <w:rPr>
          <w:rFonts w:cs="Times New Roman"/>
          <w:szCs w:val="24"/>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53" w:history="1">
        <w:r>
          <w:rPr>
            <w:rFonts w:cs="Times New Roman"/>
            <w:color w:val="0000FF"/>
            <w:szCs w:val="24"/>
          </w:rPr>
          <w:t>абзаце первом части пятой</w:t>
        </w:r>
      </w:hyperlink>
      <w:r>
        <w:rPr>
          <w:rFonts w:cs="Times New Roman"/>
          <w:szCs w:val="24"/>
        </w:rPr>
        <w:t xml:space="preserve"> слова "частями первой - третьей" заменить словами "частями первой, третьей, четвертой";</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2) в </w:t>
      </w:r>
      <w:hyperlink r:id="rId54" w:history="1">
        <w:r>
          <w:rPr>
            <w:rFonts w:cs="Times New Roman"/>
            <w:color w:val="0000FF"/>
            <w:szCs w:val="24"/>
          </w:rPr>
          <w:t>абзаце первом части шестой</w:t>
        </w:r>
      </w:hyperlink>
      <w:r>
        <w:rPr>
          <w:rFonts w:cs="Times New Roman"/>
          <w:szCs w:val="24"/>
        </w:rPr>
        <w:t xml:space="preserve"> слова "частями первой - четвертой" заменить словами "частями первой, третьей, четвертой и пунктами "а" и "б" части пятой".</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8" w:name="Par208"/>
      <w:bookmarkEnd w:id="8"/>
      <w:r>
        <w:rPr>
          <w:rFonts w:cs="Times New Roman"/>
          <w:szCs w:val="24"/>
        </w:rPr>
        <w:t>Статья 9</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Внести в Федеральный </w:t>
      </w:r>
      <w:hyperlink r:id="rId55" w:history="1">
        <w:r>
          <w:rPr>
            <w:rFonts w:cs="Times New Roman"/>
            <w:color w:val="0000FF"/>
            <w:szCs w:val="24"/>
          </w:rPr>
          <w:t>закон</w:t>
        </w:r>
      </w:hyperlink>
      <w:r>
        <w:rPr>
          <w:rFonts w:cs="Times New Roman"/>
          <w:szCs w:val="24"/>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w:t>
      </w:r>
      <w:proofErr w:type="gramEnd"/>
      <w:r>
        <w:rPr>
          <w:rFonts w:cs="Times New Roman"/>
          <w:szCs w:val="24"/>
        </w:rPr>
        <w:t xml:space="preserve"> </w:t>
      </w:r>
      <w:proofErr w:type="gramStart"/>
      <w:r>
        <w:rPr>
          <w:rFonts w:cs="Times New Roman"/>
          <w:szCs w:val="24"/>
        </w:rPr>
        <w:t>N 35, ст. 3607; N 49, ст. 4846; 2007, N 10, ст. 1151; 2008, N 26, ст. 3022; 2011, N 1, ст. 16)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56" w:history="1">
        <w:r>
          <w:rPr>
            <w:rFonts w:cs="Times New Roman"/>
            <w:color w:val="0000FF"/>
            <w:szCs w:val="24"/>
          </w:rPr>
          <w:t>пункте 4 статьи 7</w:t>
        </w:r>
      </w:hyperlink>
      <w:r>
        <w:rPr>
          <w:rFonts w:cs="Times New Roman"/>
          <w:szCs w:val="24"/>
        </w:rPr>
        <w:t xml:space="preserve"> слова "и дети супругов" заменить словами ", дети супругов и супруги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57" w:history="1">
        <w:r>
          <w:rPr>
            <w:rFonts w:cs="Times New Roman"/>
            <w:color w:val="0000FF"/>
            <w:szCs w:val="24"/>
          </w:rPr>
          <w:t>дополнить</w:t>
        </w:r>
      </w:hyperlink>
      <w:r>
        <w:rPr>
          <w:rFonts w:cs="Times New Roman"/>
          <w:szCs w:val="24"/>
        </w:rPr>
        <w:t xml:space="preserve"> статьей 29.1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8" w:history="1">
        <w:r>
          <w:rPr>
            <w:rFonts w:cs="Times New Roman"/>
            <w:color w:val="0000FF"/>
            <w:szCs w:val="24"/>
          </w:rPr>
          <w:t>законом</w:t>
        </w:r>
      </w:hyperlink>
      <w:r>
        <w:rPr>
          <w:rFonts w:cs="Times New Roman"/>
          <w:szCs w:val="24"/>
        </w:rP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hyperlink r:id="rId59" w:history="1">
        <w:r>
          <w:rPr>
            <w:rFonts w:cs="Times New Roman"/>
            <w:color w:val="0000FF"/>
            <w:szCs w:val="24"/>
          </w:rPr>
          <w:t>дополнить</w:t>
        </w:r>
      </w:hyperlink>
      <w:r>
        <w:rPr>
          <w:rFonts w:cs="Times New Roman"/>
          <w:szCs w:val="24"/>
        </w:rPr>
        <w:t xml:space="preserve"> статьей 29.2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29.2. Увольнение в связи с утратой доверия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Сотрудник таможенных органов подлежит увольнению в связи с утратой доверия в случае: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непринятия сотрудником таможенных органов мер по предотвращению и (или) урегулированию конфликта интересов, стороной которого он является;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осуществления сотрудником таможенных органов предпринимательской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hyperlink r:id="rId60" w:history="1">
        <w:r>
          <w:rPr>
            <w:rFonts w:cs="Times New Roman"/>
            <w:color w:val="0000FF"/>
            <w:szCs w:val="24"/>
          </w:rPr>
          <w:t>дополнить</w:t>
        </w:r>
      </w:hyperlink>
      <w:r>
        <w:rPr>
          <w:rFonts w:cs="Times New Roman"/>
          <w:szCs w:val="24"/>
        </w:rPr>
        <w:t xml:space="preserve"> статьей 29.3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29.3. Порядок применения взысканий за коррупционные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rPr>
          <w:rFonts w:cs="Times New Roman"/>
          <w:szCs w:val="24"/>
        </w:rPr>
        <w:t xml:space="preserve"> комиссии.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proofErr w:type="gramStart"/>
      <w:r>
        <w:rPr>
          <w:rFonts w:cs="Times New Roman"/>
          <w:szCs w:val="24"/>
        </w:rPr>
        <w:t>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w:t>
      </w:r>
      <w:proofErr w:type="gramEnd"/>
      <w:r>
        <w:rPr>
          <w:rFonts w:cs="Times New Roman"/>
          <w:szCs w:val="24"/>
        </w:rPr>
        <w:t xml:space="preserve"> должностных обязанностей.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 xml:space="preserve">4. </w:t>
      </w:r>
      <w:proofErr w:type="gramStart"/>
      <w:r>
        <w:rPr>
          <w:rFonts w:cs="Times New Roman"/>
          <w:szCs w:val="24"/>
        </w:rPr>
        <w:t>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w:t>
      </w:r>
      <w:proofErr w:type="gramEnd"/>
      <w:r>
        <w:rPr>
          <w:rFonts w:cs="Times New Roman"/>
          <w:szCs w:val="24"/>
        </w:rPr>
        <w:t xml:space="preserve">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В акте о применении к сотруднику таможенных органов взыскания в случае совершения им коррупционного правонарушения в качестве</w:t>
      </w:r>
      <w:proofErr w:type="gramEnd"/>
      <w:r>
        <w:rPr>
          <w:rFonts w:cs="Times New Roman"/>
          <w:szCs w:val="24"/>
        </w:rPr>
        <w:t xml:space="preserve"> основания применения взыскания указывается статья 29.1 или 29.2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7. Сотрудник таможенных органов вправе обжаловать взыскание в письменной форме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9" w:name="Par243"/>
      <w:bookmarkEnd w:id="9"/>
      <w:r>
        <w:rPr>
          <w:rFonts w:cs="Times New Roman"/>
          <w:szCs w:val="24"/>
        </w:rPr>
        <w:t>Статья 10</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w:t>
      </w:r>
      <w:hyperlink r:id="rId61" w:history="1">
        <w:r>
          <w:rPr>
            <w:rFonts w:cs="Times New Roman"/>
            <w:color w:val="0000FF"/>
            <w:szCs w:val="24"/>
          </w:rPr>
          <w:t>пункт 3 статьи 7</w:t>
        </w:r>
      </w:hyperlink>
      <w:r>
        <w:rPr>
          <w:rFonts w:cs="Times New Roman"/>
          <w:szCs w:val="24"/>
        </w:rP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w:t>
      </w:r>
      <w:proofErr w:type="gramStart"/>
      <w:r>
        <w:rPr>
          <w:rFonts w:cs="Times New Roman"/>
          <w:szCs w:val="24"/>
        </w:rPr>
        <w:t>2005, N 1, ст. 22, 40; 2008, N 20, ст. 2251; 2009, N 1, ст. 14; N 52, ст. 6410; 2011, N 23, ст. 3269)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62" w:history="1">
        <w:r>
          <w:rPr>
            <w:rFonts w:cs="Times New Roman"/>
            <w:color w:val="0000FF"/>
            <w:szCs w:val="24"/>
          </w:rPr>
          <w:t>дополнить</w:t>
        </w:r>
      </w:hyperlink>
      <w:r>
        <w:rPr>
          <w:rFonts w:cs="Times New Roman"/>
          <w:szCs w:val="24"/>
        </w:rPr>
        <w:t xml:space="preserve"> новым абзацем одиннадцатым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63" w:history="1">
        <w:r>
          <w:rPr>
            <w:rFonts w:cs="Times New Roman"/>
            <w:color w:val="0000FF"/>
            <w:szCs w:val="24"/>
          </w:rPr>
          <w:t>абзацы одиннадцатый</w:t>
        </w:r>
      </w:hyperlink>
      <w:r>
        <w:rPr>
          <w:rFonts w:cs="Times New Roman"/>
          <w:szCs w:val="24"/>
        </w:rPr>
        <w:t xml:space="preserve"> - </w:t>
      </w:r>
      <w:hyperlink r:id="rId64" w:history="1">
        <w:r>
          <w:rPr>
            <w:rFonts w:cs="Times New Roman"/>
            <w:color w:val="0000FF"/>
            <w:szCs w:val="24"/>
          </w:rPr>
          <w:t>пятнадцатый</w:t>
        </w:r>
      </w:hyperlink>
      <w:r>
        <w:rPr>
          <w:rFonts w:cs="Times New Roman"/>
          <w:szCs w:val="24"/>
        </w:rPr>
        <w:t xml:space="preserve"> считать соответственно абзацами двенадцатым - шестнадцатым.</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0" w:name="Par250"/>
      <w:bookmarkEnd w:id="10"/>
      <w:r>
        <w:rPr>
          <w:rFonts w:cs="Times New Roman"/>
          <w:szCs w:val="24"/>
        </w:rPr>
        <w:t>Статья 11</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Федеральный </w:t>
      </w:r>
      <w:hyperlink r:id="rId65" w:history="1">
        <w:r>
          <w:rPr>
            <w:rFonts w:cs="Times New Roman"/>
            <w:color w:val="0000FF"/>
            <w:szCs w:val="24"/>
          </w:rPr>
          <w:t>закон</w:t>
        </w:r>
      </w:hyperlink>
      <w:r>
        <w:rPr>
          <w:rFonts w:cs="Times New Roman"/>
          <w:szCs w:val="24"/>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w:t>
      </w:r>
      <w:proofErr w:type="gramStart"/>
      <w:r>
        <w:rPr>
          <w:rFonts w:cs="Times New Roman"/>
          <w:szCs w:val="24"/>
        </w:rPr>
        <w:t>2009, N 26, ст. 3124; N 48, ст. 5736; 2011, N 30, ст. 4589)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66" w:history="1">
        <w:r>
          <w:rPr>
            <w:rFonts w:cs="Times New Roman"/>
            <w:color w:val="0000FF"/>
            <w:szCs w:val="24"/>
          </w:rPr>
          <w:t>статье 51</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 xml:space="preserve">а) в </w:t>
      </w:r>
      <w:hyperlink r:id="rId67" w:history="1">
        <w:r>
          <w:rPr>
            <w:rFonts w:cs="Times New Roman"/>
            <w:color w:val="0000FF"/>
            <w:szCs w:val="24"/>
          </w:rPr>
          <w:t>пункте 1</w:t>
        </w:r>
      </w:hyperlink>
      <w:r>
        <w:rPr>
          <w:rFonts w:cs="Times New Roman"/>
          <w:szCs w:val="24"/>
        </w:rPr>
        <w:t>:</w:t>
      </w:r>
    </w:p>
    <w:p w:rsidR="005E7641" w:rsidRDefault="009B5437">
      <w:pPr>
        <w:widowControl w:val="0"/>
        <w:autoSpaceDE w:val="0"/>
        <w:autoSpaceDN w:val="0"/>
        <w:adjustRightInd w:val="0"/>
        <w:spacing w:line="240" w:lineRule="auto"/>
        <w:ind w:firstLine="540"/>
        <w:jc w:val="both"/>
        <w:rPr>
          <w:rFonts w:cs="Times New Roman"/>
          <w:szCs w:val="24"/>
        </w:rPr>
      </w:pPr>
      <w:hyperlink r:id="rId68" w:history="1">
        <w:r w:rsidR="005E7641">
          <w:rPr>
            <w:rFonts w:cs="Times New Roman"/>
            <w:color w:val="0000FF"/>
            <w:szCs w:val="24"/>
          </w:rPr>
          <w:t>дополнить</w:t>
        </w:r>
      </w:hyperlink>
      <w:r w:rsidR="005E7641">
        <w:rPr>
          <w:rFonts w:cs="Times New Roman"/>
          <w:szCs w:val="24"/>
        </w:rPr>
        <w:t xml:space="preserve"> подпунктом "д.1"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"д.1) в связи с утратой доверия к военнослужащему со стороны должностного лица, имеющего право принимать решение о его увольнении, в случае: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непринятия военнослужащим мер по предотвращению и (или) урегулированию конфликта интересов, стороной которого он является;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осуществления военнослужащим предпринимательской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rFonts w:cs="Times New Roman"/>
          <w:szCs w:val="24"/>
        </w:rPr>
        <w:t>;"</w:t>
      </w:r>
      <w:proofErr w:type="gramEnd"/>
      <w:r>
        <w:rPr>
          <w:rFonts w:cs="Times New Roman"/>
          <w:szCs w:val="24"/>
        </w:rPr>
        <w:t>;</w:t>
      </w:r>
    </w:p>
    <w:p w:rsidR="005E7641" w:rsidRDefault="009B5437">
      <w:pPr>
        <w:widowControl w:val="0"/>
        <w:autoSpaceDE w:val="0"/>
        <w:autoSpaceDN w:val="0"/>
        <w:adjustRightInd w:val="0"/>
        <w:spacing w:line="240" w:lineRule="auto"/>
        <w:ind w:firstLine="540"/>
        <w:jc w:val="both"/>
        <w:rPr>
          <w:rFonts w:cs="Times New Roman"/>
          <w:szCs w:val="24"/>
        </w:rPr>
      </w:pPr>
      <w:hyperlink r:id="rId69" w:history="1">
        <w:r w:rsidR="005E7641">
          <w:rPr>
            <w:rFonts w:cs="Times New Roman"/>
            <w:color w:val="0000FF"/>
            <w:szCs w:val="24"/>
          </w:rPr>
          <w:t>дополнить</w:t>
        </w:r>
      </w:hyperlink>
      <w:r w:rsidR="005E7641">
        <w:rPr>
          <w:rFonts w:cs="Times New Roman"/>
          <w:szCs w:val="24"/>
        </w:rPr>
        <w:t xml:space="preserve"> подпунктом "д.2"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70" w:history="1">
        <w:r>
          <w:rPr>
            <w:rFonts w:cs="Times New Roman"/>
            <w:color w:val="0000FF"/>
            <w:szCs w:val="24"/>
          </w:rPr>
          <w:t>подпункт "е.1" пункта 2</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"е.1) в связи с нарушением запретов, ограничений и обязанностей, связанных с прохождением военной службы, предусмотренных </w:t>
      </w:r>
      <w:hyperlink r:id="rId71" w:history="1">
        <w:r>
          <w:rPr>
            <w:rFonts w:cs="Times New Roman"/>
            <w:color w:val="0000FF"/>
            <w:szCs w:val="24"/>
          </w:rPr>
          <w:t>пунктом 7 статьи 10</w:t>
        </w:r>
      </w:hyperlink>
      <w:r>
        <w:rPr>
          <w:rFonts w:cs="Times New Roman"/>
          <w:szCs w:val="24"/>
        </w:rPr>
        <w:t xml:space="preserve"> и </w:t>
      </w:r>
      <w:hyperlink r:id="rId72" w:history="1">
        <w:r>
          <w:rPr>
            <w:rFonts w:cs="Times New Roman"/>
            <w:color w:val="0000FF"/>
            <w:szCs w:val="24"/>
          </w:rPr>
          <w:t>статьей 27.1</w:t>
        </w:r>
      </w:hyperlink>
      <w:r>
        <w:rPr>
          <w:rFonts w:cs="Times New Roman"/>
          <w:szCs w:val="24"/>
        </w:rPr>
        <w:t xml:space="preserve"> Федерального закона от 27 мая 1998 года N 76-ФЗ "О статусе военнослужащих", если иное не предусмотрено настоящим Федеральным законом</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73" w:history="1">
        <w:r>
          <w:rPr>
            <w:rFonts w:cs="Times New Roman"/>
            <w:color w:val="0000FF"/>
            <w:szCs w:val="24"/>
          </w:rPr>
          <w:t>раздел VII</w:t>
        </w:r>
      </w:hyperlink>
      <w:r>
        <w:rPr>
          <w:rFonts w:cs="Times New Roman"/>
          <w:szCs w:val="24"/>
        </w:rPr>
        <w:t xml:space="preserve"> дополнить статьей 51.1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51.1. Порядок применения взысканий за коррупционные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w:t>
      </w:r>
      <w:proofErr w:type="gramEnd"/>
      <w:r>
        <w:rPr>
          <w:rFonts w:cs="Times New Roman"/>
          <w:szCs w:val="24"/>
        </w:rPr>
        <w:t xml:space="preserve">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 xml:space="preserve">3. </w:t>
      </w:r>
      <w:proofErr w:type="gramStart"/>
      <w:r>
        <w:rPr>
          <w:rFonts w:cs="Times New Roman"/>
          <w:szCs w:val="24"/>
        </w:rPr>
        <w:t>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w:t>
      </w:r>
      <w:proofErr w:type="gramEnd"/>
      <w:r>
        <w:rPr>
          <w:rFonts w:cs="Times New Roman"/>
          <w:szCs w:val="24"/>
        </w:rPr>
        <w:t xml:space="preserve">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w:t>
      </w:r>
      <w:proofErr w:type="gramEnd"/>
      <w:r>
        <w:rPr>
          <w:rFonts w:cs="Times New Roman"/>
          <w:szCs w:val="24"/>
        </w:rPr>
        <w:t xml:space="preserve">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В акте о применении к военнослужащему взыскания в случае совершения им коррупционного правонарушения в качестве</w:t>
      </w:r>
      <w:proofErr w:type="gramEnd"/>
      <w:r>
        <w:rPr>
          <w:rFonts w:cs="Times New Roman"/>
          <w:szCs w:val="24"/>
        </w:rPr>
        <w:t xml:space="preserve"> основания применения взыскания указывается подпункт "д.1" или "д.2" пункта 1 либо подпункт "е.1" пункта 2 статьи 51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7. Военнослужащий вправе обжаловать взыскание в письменной форме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8. </w:t>
      </w:r>
      <w:proofErr w:type="gramStart"/>
      <w:r>
        <w:rPr>
          <w:rFonts w:cs="Times New Roman"/>
          <w:szCs w:val="24"/>
        </w:rPr>
        <w:t>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1" w:name="Par279"/>
      <w:bookmarkEnd w:id="11"/>
      <w:r>
        <w:rPr>
          <w:rFonts w:cs="Times New Roman"/>
          <w:szCs w:val="24"/>
        </w:rPr>
        <w:t>Статья 12</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9B5437">
      <w:pPr>
        <w:widowControl w:val="0"/>
        <w:autoSpaceDE w:val="0"/>
        <w:autoSpaceDN w:val="0"/>
        <w:adjustRightInd w:val="0"/>
        <w:spacing w:line="240" w:lineRule="auto"/>
        <w:ind w:firstLine="540"/>
        <w:jc w:val="both"/>
        <w:rPr>
          <w:rFonts w:cs="Times New Roman"/>
          <w:szCs w:val="24"/>
        </w:rPr>
      </w:pPr>
      <w:hyperlink r:id="rId74" w:history="1">
        <w:proofErr w:type="gramStart"/>
        <w:r w:rsidR="005E7641">
          <w:rPr>
            <w:rFonts w:cs="Times New Roman"/>
            <w:color w:val="0000FF"/>
            <w:szCs w:val="24"/>
          </w:rPr>
          <w:t>Статью 102</w:t>
        </w:r>
      </w:hyperlink>
      <w:r w:rsidR="005E7641">
        <w:rPr>
          <w:rFonts w:cs="Times New Roman"/>
          <w:szCs w:val="24"/>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w:t>
      </w:r>
      <w:proofErr w:type="gramEnd"/>
      <w:r w:rsidR="005E7641">
        <w:rPr>
          <w:rFonts w:cs="Times New Roman"/>
          <w:szCs w:val="24"/>
        </w:rPr>
        <w:t xml:space="preserve"> </w:t>
      </w:r>
      <w:proofErr w:type="gramStart"/>
      <w:r w:rsidR="005E7641">
        <w:rPr>
          <w:rFonts w:cs="Times New Roman"/>
          <w:szCs w:val="24"/>
        </w:rPr>
        <w:t xml:space="preserve">N 27, ст. 3873; N 29, ст. 4291; N 30, ст. 4575) </w:t>
      </w:r>
      <w:hyperlink r:id="rId75" w:history="1">
        <w:r w:rsidR="005E7641">
          <w:rPr>
            <w:rFonts w:cs="Times New Roman"/>
            <w:color w:val="0000FF"/>
            <w:szCs w:val="24"/>
          </w:rPr>
          <w:t>дополнить</w:t>
        </w:r>
      </w:hyperlink>
      <w:r w:rsidR="005E7641">
        <w:rPr>
          <w:rFonts w:cs="Times New Roman"/>
          <w:szCs w:val="24"/>
        </w:rPr>
        <w:t xml:space="preserve"> пунктом 6 следующего содержания: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proofErr w:type="gramStart"/>
      <w:r>
        <w:rPr>
          <w:rFonts w:cs="Times New Roman"/>
          <w:szCs w:val="24"/>
        </w:rPr>
        <w:t>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2" w:name="Par285"/>
      <w:bookmarkEnd w:id="12"/>
      <w:r>
        <w:rPr>
          <w:rFonts w:cs="Times New Roman"/>
          <w:szCs w:val="24"/>
        </w:rPr>
        <w:t>Статья 13</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Внести в Федеральный </w:t>
      </w:r>
      <w:hyperlink r:id="rId76" w:history="1">
        <w:r>
          <w:rPr>
            <w:rFonts w:cs="Times New Roman"/>
            <w:color w:val="0000FF"/>
            <w:szCs w:val="24"/>
          </w:rPr>
          <w:t>закон</w:t>
        </w:r>
      </w:hyperlink>
      <w:r>
        <w:rPr>
          <w:rFonts w:cs="Times New Roman"/>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w:t>
      </w:r>
      <w:proofErr w:type="gramEnd"/>
      <w:r>
        <w:rPr>
          <w:rFonts w:cs="Times New Roman"/>
          <w:szCs w:val="24"/>
        </w:rPr>
        <w:t xml:space="preserve"> </w:t>
      </w:r>
      <w:proofErr w:type="gramStart"/>
      <w:r>
        <w:rPr>
          <w:rFonts w:cs="Times New Roman"/>
          <w:szCs w:val="24"/>
        </w:rPr>
        <w:t>N 29, ст. 3124; N 31, ст. 3427; 2007, N 10, ст. 1151; N 43, ст. 5084; 2008, N 13, ст. 1186; N 49, ст. 5747; N 52, ст. 6229; 2009, N 7, ст. 772; N 14, ст. 1576; N 51, ст. 6156; 2010, N 14, ст. 1549; N 23, ст. 2800;</w:t>
      </w:r>
      <w:proofErr w:type="gramEnd"/>
      <w:r>
        <w:rPr>
          <w:rFonts w:cs="Times New Roman"/>
          <w:szCs w:val="24"/>
        </w:rPr>
        <w:t xml:space="preserve"> </w:t>
      </w:r>
      <w:proofErr w:type="gramStart"/>
      <w:r>
        <w:rPr>
          <w:rFonts w:cs="Times New Roman"/>
          <w:szCs w:val="24"/>
        </w:rPr>
        <w:t>2011, N 1, ст. 18; N 31, ст. 4703)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77" w:history="1">
        <w:r>
          <w:rPr>
            <w:rFonts w:cs="Times New Roman"/>
            <w:color w:val="0000FF"/>
            <w:szCs w:val="24"/>
          </w:rPr>
          <w:t>пункте 2 статьи 2.1</w:t>
        </w:r>
      </w:hyperlink>
      <w:r>
        <w:rPr>
          <w:rFonts w:cs="Times New Roman"/>
          <w:szCs w:val="24"/>
        </w:rP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8"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79" w:history="1">
        <w:r>
          <w:rPr>
            <w:rFonts w:cs="Times New Roman"/>
            <w:color w:val="0000FF"/>
            <w:szCs w:val="24"/>
          </w:rPr>
          <w:t>статью 12</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80" w:history="1">
        <w:r>
          <w:rPr>
            <w:rFonts w:cs="Times New Roman"/>
            <w:color w:val="0000FF"/>
            <w:szCs w:val="24"/>
          </w:rPr>
          <w:t>дополнить</w:t>
        </w:r>
      </w:hyperlink>
      <w:r>
        <w:rPr>
          <w:rFonts w:cs="Times New Roman"/>
          <w:szCs w:val="24"/>
        </w:rPr>
        <w:t xml:space="preserve"> пунктом 3.1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"3.1. </w:t>
      </w:r>
      <w:proofErr w:type="gramStart"/>
      <w:r>
        <w:rPr>
          <w:rFonts w:cs="Times New Roman"/>
          <w:szCs w:val="24"/>
        </w:rPr>
        <w:t>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w:t>
      </w:r>
      <w:proofErr w:type="gramEnd"/>
      <w:r>
        <w:rPr>
          <w:rFonts w:cs="Times New Roman"/>
          <w:szCs w:val="24"/>
        </w:rPr>
        <w:t xml:space="preserve"> сведения о доходах, об имуществе и обязательствах имущественного характера своих супруги (супруга) и несовершеннолетних детей</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81" w:history="1">
        <w:r>
          <w:rPr>
            <w:rFonts w:cs="Times New Roman"/>
            <w:color w:val="0000FF"/>
            <w:szCs w:val="24"/>
          </w:rPr>
          <w:t>дополнить</w:t>
        </w:r>
      </w:hyperlink>
      <w:r>
        <w:rPr>
          <w:rFonts w:cs="Times New Roman"/>
          <w:szCs w:val="24"/>
        </w:rPr>
        <w:t xml:space="preserve"> пунктом 3.2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"3.2. Комиссия создается в порядке, определяемом законом субъекта Российской Федерации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в) </w:t>
      </w:r>
      <w:hyperlink r:id="rId82" w:history="1">
        <w:r>
          <w:rPr>
            <w:rFonts w:cs="Times New Roman"/>
            <w:color w:val="0000FF"/>
            <w:szCs w:val="24"/>
          </w:rPr>
          <w:t>дополнить</w:t>
        </w:r>
      </w:hyperlink>
      <w:r>
        <w:rPr>
          <w:rFonts w:cs="Times New Roman"/>
          <w:szCs w:val="24"/>
        </w:rPr>
        <w:t xml:space="preserve"> пунктом 3.3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"3.3. Комиссия проводит в порядке, определяемом законом субъекта Российской Федерации, проверки: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 достоверности и полноты сведений о доходах, об имуществе и обязательствах имущественного характера, представляемых депутатами;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г) </w:t>
      </w:r>
      <w:hyperlink r:id="rId83" w:history="1">
        <w:r>
          <w:rPr>
            <w:rFonts w:cs="Times New Roman"/>
            <w:color w:val="0000FF"/>
            <w:szCs w:val="24"/>
          </w:rPr>
          <w:t>дополнить</w:t>
        </w:r>
      </w:hyperlink>
      <w:r>
        <w:rPr>
          <w:rFonts w:cs="Times New Roman"/>
          <w:szCs w:val="24"/>
        </w:rPr>
        <w:t xml:space="preserve"> пунктом 3.4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"3.4. Основанием для проведения проверки является достаточная информация, представленная в письменной форме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 правоохранительными и другими государственными органами;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 Общественной палатой Российской Федерации и общественной палатой субъекта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г) общероссийскими и региональными средствами массовой информации;</w:t>
      </w:r>
    </w:p>
    <w:p w:rsidR="005E7641" w:rsidRDefault="005E7641">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lastRenderedPageBreak/>
        <w:t>д</w:t>
      </w:r>
      <w:proofErr w:type="spellEnd"/>
      <w:r>
        <w:rPr>
          <w:rFonts w:cs="Times New Roman"/>
          <w:szCs w:val="24"/>
        </w:rPr>
        <w:t>) другими органами, организациями, их должностными лицами и гражданами, если это предусмотрено законами субъекта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t>д</w:t>
      </w:r>
      <w:proofErr w:type="spellEnd"/>
      <w:r>
        <w:rPr>
          <w:rFonts w:cs="Times New Roman"/>
          <w:szCs w:val="24"/>
        </w:rPr>
        <w:t xml:space="preserve">) </w:t>
      </w:r>
      <w:hyperlink r:id="rId84" w:history="1">
        <w:r>
          <w:rPr>
            <w:rFonts w:cs="Times New Roman"/>
            <w:color w:val="0000FF"/>
            <w:szCs w:val="24"/>
          </w:rPr>
          <w:t>дополнить</w:t>
        </w:r>
      </w:hyperlink>
      <w:r>
        <w:rPr>
          <w:rFonts w:cs="Times New Roman"/>
          <w:szCs w:val="24"/>
        </w:rPr>
        <w:t xml:space="preserve"> пунктом 3.5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"3.5. Информация анонимного характера не может служить основанием для проведения проверки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е) </w:t>
      </w:r>
      <w:hyperlink r:id="rId85" w:history="1">
        <w:r>
          <w:rPr>
            <w:rFonts w:cs="Times New Roman"/>
            <w:color w:val="0000FF"/>
            <w:szCs w:val="24"/>
          </w:rPr>
          <w:t>дополнить</w:t>
        </w:r>
      </w:hyperlink>
      <w:r>
        <w:rPr>
          <w:rFonts w:cs="Times New Roman"/>
          <w:szCs w:val="24"/>
        </w:rPr>
        <w:t xml:space="preserve"> пунктом 3.6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ж) </w:t>
      </w:r>
      <w:hyperlink r:id="rId86" w:history="1">
        <w:r>
          <w:rPr>
            <w:rFonts w:cs="Times New Roman"/>
            <w:color w:val="0000FF"/>
            <w:szCs w:val="24"/>
          </w:rPr>
          <w:t>дополнить</w:t>
        </w:r>
      </w:hyperlink>
      <w:r>
        <w:rPr>
          <w:rFonts w:cs="Times New Roman"/>
          <w:szCs w:val="24"/>
        </w:rPr>
        <w:t xml:space="preserve"> пунктом 3.7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"3.7. </w:t>
      </w:r>
      <w:proofErr w:type="gramStart"/>
      <w:r>
        <w:rPr>
          <w:rFonts w:cs="Times New Roman"/>
          <w:szCs w:val="24"/>
        </w:rPr>
        <w:t>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t>з</w:t>
      </w:r>
      <w:proofErr w:type="spellEnd"/>
      <w:r>
        <w:rPr>
          <w:rFonts w:cs="Times New Roman"/>
          <w:szCs w:val="24"/>
        </w:rPr>
        <w:t xml:space="preserve">) </w:t>
      </w:r>
      <w:hyperlink r:id="rId87" w:history="1">
        <w:r>
          <w:rPr>
            <w:rFonts w:cs="Times New Roman"/>
            <w:color w:val="0000FF"/>
            <w:szCs w:val="24"/>
          </w:rPr>
          <w:t>дополнить</w:t>
        </w:r>
      </w:hyperlink>
      <w:r>
        <w:rPr>
          <w:rFonts w:cs="Times New Roman"/>
          <w:szCs w:val="24"/>
        </w:rPr>
        <w:t xml:space="preserve"> пунктом 3.8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3) </w:t>
      </w:r>
      <w:hyperlink r:id="rId88" w:history="1">
        <w:r>
          <w:rPr>
            <w:rFonts w:cs="Times New Roman"/>
            <w:color w:val="0000FF"/>
            <w:szCs w:val="24"/>
          </w:rPr>
          <w:t>статью 18</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89" w:history="1">
        <w:r>
          <w:rPr>
            <w:rFonts w:cs="Times New Roman"/>
            <w:color w:val="0000FF"/>
            <w:szCs w:val="24"/>
          </w:rPr>
          <w:t>дополнить</w:t>
        </w:r>
      </w:hyperlink>
      <w:r>
        <w:rPr>
          <w:rFonts w:cs="Times New Roman"/>
          <w:szCs w:val="24"/>
        </w:rPr>
        <w:t xml:space="preserve"> пунктом 4.1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"4.1. </w:t>
      </w:r>
      <w:proofErr w:type="gramStart"/>
      <w:r>
        <w:rPr>
          <w:rFonts w:cs="Times New Roman"/>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90" w:history="1">
        <w:r>
          <w:rPr>
            <w:rFonts w:cs="Times New Roman"/>
            <w:color w:val="0000FF"/>
            <w:szCs w:val="24"/>
          </w:rPr>
          <w:t>дополнить</w:t>
        </w:r>
      </w:hyperlink>
      <w:r>
        <w:rPr>
          <w:rFonts w:cs="Times New Roman"/>
          <w:szCs w:val="24"/>
        </w:rPr>
        <w:t xml:space="preserve"> пунктом 4.2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3" w:name="Par319"/>
      <w:bookmarkEnd w:id="13"/>
      <w:r>
        <w:rPr>
          <w:rFonts w:cs="Times New Roman"/>
          <w:szCs w:val="24"/>
        </w:rPr>
        <w:t>Статья 14</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w:t>
      </w:r>
      <w:hyperlink r:id="rId91" w:history="1">
        <w:r>
          <w:rPr>
            <w:rFonts w:cs="Times New Roman"/>
            <w:color w:val="0000FF"/>
            <w:szCs w:val="24"/>
          </w:rPr>
          <w:t>статью 31</w:t>
        </w:r>
      </w:hyperlink>
      <w:r>
        <w:rPr>
          <w:rFonts w:cs="Times New Roman"/>
          <w:szCs w:val="24"/>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w:t>
      </w:r>
      <w:proofErr w:type="gramStart"/>
      <w:r>
        <w:rPr>
          <w:rFonts w:cs="Times New Roman"/>
          <w:szCs w:val="24"/>
        </w:rPr>
        <w:t>N 30, ст. 3986; N 31, ст. 4164; 2011, N 1, ст. 45; N 15, ст. 2039)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92" w:history="1">
        <w:r>
          <w:rPr>
            <w:rFonts w:cs="Times New Roman"/>
            <w:color w:val="0000FF"/>
            <w:szCs w:val="24"/>
          </w:rPr>
          <w:t>части первой</w:t>
        </w:r>
      </w:hyperlink>
      <w:r>
        <w:rPr>
          <w:rFonts w:cs="Times New Roman"/>
          <w:szCs w:val="24"/>
        </w:rPr>
        <w:t xml:space="preserve"> слова "291 частью первой" заменить словами "</w:t>
      </w:r>
      <w:hyperlink r:id="rId93" w:history="1">
        <w:r>
          <w:rPr>
            <w:rFonts w:cs="Times New Roman"/>
            <w:color w:val="0000FF"/>
            <w:szCs w:val="24"/>
          </w:rPr>
          <w:t>290 частью первой</w:t>
        </w:r>
      </w:hyperlink>
      <w:r>
        <w:rPr>
          <w:rFonts w:cs="Times New Roman"/>
          <w:szCs w:val="24"/>
        </w:rPr>
        <w:t xml:space="preserve">, </w:t>
      </w:r>
      <w:hyperlink r:id="rId94" w:history="1">
        <w:r>
          <w:rPr>
            <w:rFonts w:cs="Times New Roman"/>
            <w:color w:val="0000FF"/>
            <w:szCs w:val="24"/>
          </w:rPr>
          <w:t>291 частями первой</w:t>
        </w:r>
      </w:hyperlink>
      <w:r>
        <w:rPr>
          <w:rFonts w:cs="Times New Roman"/>
          <w:szCs w:val="24"/>
        </w:rPr>
        <w:t xml:space="preserve"> и </w:t>
      </w:r>
      <w:hyperlink r:id="rId95" w:history="1">
        <w:r>
          <w:rPr>
            <w:rFonts w:cs="Times New Roman"/>
            <w:color w:val="0000FF"/>
            <w:szCs w:val="24"/>
          </w:rPr>
          <w:t>второй</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в </w:t>
      </w:r>
      <w:hyperlink r:id="rId96" w:history="1">
        <w:r>
          <w:rPr>
            <w:rFonts w:cs="Times New Roman"/>
            <w:color w:val="0000FF"/>
            <w:szCs w:val="24"/>
          </w:rPr>
          <w:t>пункте 1 части третьей</w:t>
        </w:r>
      </w:hyperlink>
      <w:r>
        <w:rPr>
          <w:rFonts w:cs="Times New Roman"/>
          <w:szCs w:val="24"/>
        </w:rPr>
        <w:t xml:space="preserve"> слова "290 частями третьей и четвертой" заменить словами "</w:t>
      </w:r>
      <w:hyperlink r:id="rId97" w:history="1">
        <w:r>
          <w:rPr>
            <w:rFonts w:cs="Times New Roman"/>
            <w:color w:val="0000FF"/>
            <w:szCs w:val="24"/>
          </w:rPr>
          <w:t>290 частями третьей</w:t>
        </w:r>
      </w:hyperlink>
      <w:r>
        <w:rPr>
          <w:rFonts w:cs="Times New Roman"/>
          <w:szCs w:val="24"/>
        </w:rPr>
        <w:t xml:space="preserve"> - </w:t>
      </w:r>
      <w:hyperlink r:id="rId98" w:history="1">
        <w:r>
          <w:rPr>
            <w:rFonts w:cs="Times New Roman"/>
            <w:color w:val="0000FF"/>
            <w:szCs w:val="24"/>
          </w:rPr>
          <w:t>шестой</w:t>
        </w:r>
      </w:hyperlink>
      <w:r>
        <w:rPr>
          <w:rFonts w:cs="Times New Roman"/>
          <w:szCs w:val="24"/>
        </w:rPr>
        <w:t xml:space="preserve">, </w:t>
      </w:r>
      <w:hyperlink r:id="rId99" w:history="1">
        <w:r>
          <w:rPr>
            <w:rFonts w:cs="Times New Roman"/>
            <w:color w:val="0000FF"/>
            <w:szCs w:val="24"/>
          </w:rPr>
          <w:t>291 частями третьей</w:t>
        </w:r>
      </w:hyperlink>
      <w:r>
        <w:rPr>
          <w:rFonts w:cs="Times New Roman"/>
          <w:szCs w:val="24"/>
        </w:rPr>
        <w:t xml:space="preserve"> - </w:t>
      </w:r>
      <w:hyperlink r:id="rId100" w:history="1">
        <w:r>
          <w:rPr>
            <w:rFonts w:cs="Times New Roman"/>
            <w:color w:val="0000FF"/>
            <w:szCs w:val="24"/>
          </w:rPr>
          <w:t>пятой</w:t>
        </w:r>
      </w:hyperlink>
      <w:r>
        <w:rPr>
          <w:rFonts w:cs="Times New Roman"/>
          <w:szCs w:val="24"/>
        </w:rPr>
        <w:t xml:space="preserve">, </w:t>
      </w:r>
      <w:hyperlink r:id="rId101" w:history="1">
        <w:r>
          <w:rPr>
            <w:rFonts w:cs="Times New Roman"/>
            <w:color w:val="0000FF"/>
            <w:szCs w:val="24"/>
          </w:rPr>
          <w:t>291.1 частями второй</w:t>
        </w:r>
      </w:hyperlink>
      <w:r>
        <w:rPr>
          <w:rFonts w:cs="Times New Roman"/>
          <w:szCs w:val="24"/>
        </w:rPr>
        <w:t xml:space="preserve"> - </w:t>
      </w:r>
      <w:hyperlink r:id="rId102" w:history="1">
        <w:r>
          <w:rPr>
            <w:rFonts w:cs="Times New Roman"/>
            <w:color w:val="0000FF"/>
            <w:szCs w:val="24"/>
          </w:rPr>
          <w:t>четвертой</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4" w:name="Par325"/>
      <w:bookmarkEnd w:id="14"/>
      <w:r>
        <w:rPr>
          <w:rFonts w:cs="Times New Roman"/>
          <w:szCs w:val="24"/>
        </w:rPr>
        <w:t>Статья 15</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lastRenderedPageBreak/>
        <w:t xml:space="preserve">Внести в </w:t>
      </w:r>
      <w:hyperlink r:id="rId103" w:history="1">
        <w:r>
          <w:rPr>
            <w:rFonts w:cs="Times New Roman"/>
            <w:color w:val="0000FF"/>
            <w:szCs w:val="24"/>
          </w:rPr>
          <w:t>Кодекс</w:t>
        </w:r>
      </w:hyperlink>
      <w:r>
        <w:rPr>
          <w:rFonts w:cs="Times New Roman"/>
          <w:szCs w:val="24"/>
        </w:rP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w:t>
      </w:r>
      <w:proofErr w:type="gramEnd"/>
      <w:r>
        <w:rPr>
          <w:rFonts w:cs="Times New Roman"/>
          <w:szCs w:val="24"/>
        </w:rPr>
        <w:t xml:space="preserve"> </w:t>
      </w:r>
      <w:proofErr w:type="gramStart"/>
      <w:r>
        <w:rPr>
          <w:rFonts w:cs="Times New Roman"/>
          <w:szCs w:val="24"/>
        </w:rPr>
        <w:t>2007, N 31, ст. 4007; 2008, N 30, ст. 3582; N 52, ст. 6235, 6236; 2009, N 7, ст. 777; N 23, ст. 2767; N 26, ст. 3131; 2010, N 1, ст. 1; N 30, ст. 4002; N 31, ст. 4193; 2011, N 19, ст. 2714)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104" w:history="1">
        <w:r>
          <w:rPr>
            <w:rFonts w:cs="Times New Roman"/>
            <w:color w:val="0000FF"/>
            <w:szCs w:val="24"/>
          </w:rPr>
          <w:t>статью 19.29</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5" w:history="1">
        <w:r>
          <w:rPr>
            <w:rFonts w:cs="Times New Roman"/>
            <w:color w:val="0000FF"/>
            <w:szCs w:val="24"/>
          </w:rPr>
          <w:t>законом</w:t>
        </w:r>
      </w:hyperlink>
      <w:r>
        <w:rPr>
          <w:rFonts w:cs="Times New Roman"/>
          <w:szCs w:val="24"/>
        </w:rPr>
        <w:t xml:space="preserve"> от 25 декабря 2008 года N 273-ФЗ "О</w:t>
      </w:r>
      <w:proofErr w:type="gramEnd"/>
      <w:r>
        <w:rPr>
          <w:rFonts w:cs="Times New Roman"/>
          <w:szCs w:val="24"/>
        </w:rPr>
        <w:t xml:space="preserve"> </w:t>
      </w:r>
      <w:proofErr w:type="gramStart"/>
      <w:r>
        <w:rPr>
          <w:rFonts w:cs="Times New Roman"/>
          <w:szCs w:val="24"/>
        </w:rPr>
        <w:t>противодействии</w:t>
      </w:r>
      <w:proofErr w:type="gramEnd"/>
      <w:r>
        <w:rPr>
          <w:rFonts w:cs="Times New Roman"/>
          <w:szCs w:val="24"/>
        </w:rPr>
        <w:t xml:space="preserve"> коррупции", -</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106" w:history="1">
        <w:r>
          <w:rPr>
            <w:rFonts w:cs="Times New Roman"/>
            <w:color w:val="0000FF"/>
            <w:szCs w:val="24"/>
          </w:rPr>
          <w:t>часть 1 статьи 28.7</w:t>
        </w:r>
      </w:hyperlink>
      <w:r>
        <w:rPr>
          <w:rFonts w:cs="Times New Roman"/>
          <w:szCs w:val="24"/>
        </w:rPr>
        <w:t xml:space="preserve"> после слов "и финансированию терроризма</w:t>
      </w:r>
      <w:proofErr w:type="gramStart"/>
      <w:r>
        <w:rPr>
          <w:rFonts w:cs="Times New Roman"/>
          <w:szCs w:val="24"/>
        </w:rPr>
        <w:t>,"</w:t>
      </w:r>
      <w:proofErr w:type="gramEnd"/>
      <w:r>
        <w:rPr>
          <w:rFonts w:cs="Times New Roman"/>
          <w:szCs w:val="24"/>
        </w:rPr>
        <w:t xml:space="preserve"> дополнить словами "законодательства о противодействии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5" w:name="Par337"/>
      <w:bookmarkEnd w:id="15"/>
      <w:r>
        <w:rPr>
          <w:rFonts w:cs="Times New Roman"/>
          <w:szCs w:val="24"/>
        </w:rPr>
        <w:t>Статья 16</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9B5437">
      <w:pPr>
        <w:widowControl w:val="0"/>
        <w:autoSpaceDE w:val="0"/>
        <w:autoSpaceDN w:val="0"/>
        <w:adjustRightInd w:val="0"/>
        <w:spacing w:line="240" w:lineRule="auto"/>
        <w:ind w:firstLine="540"/>
        <w:jc w:val="both"/>
        <w:rPr>
          <w:rFonts w:cs="Times New Roman"/>
          <w:szCs w:val="24"/>
        </w:rPr>
      </w:pPr>
      <w:hyperlink r:id="rId107" w:history="1">
        <w:r w:rsidR="005E7641">
          <w:rPr>
            <w:rFonts w:cs="Times New Roman"/>
            <w:color w:val="0000FF"/>
            <w:szCs w:val="24"/>
          </w:rPr>
          <w:t>Статью 64.1</w:t>
        </w:r>
      </w:hyperlink>
      <w:r w:rsidR="005E7641">
        <w:rPr>
          <w:rFonts w:cs="Times New Roman"/>
          <w:szCs w:val="24"/>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64.1. Условия заключения трудового договора с бывшими государственными и муниципальными служащими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Pr>
          <w:rFonts w:cs="Times New Roman"/>
          <w:szCs w:val="24"/>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Работодатель при заключении трудового договора с гражданами, замещавшими </w:t>
      </w:r>
      <w:r>
        <w:rPr>
          <w:rFonts w:cs="Times New Roman"/>
          <w:szCs w:val="24"/>
        </w:rPr>
        <w:lastRenderedPageBreak/>
        <w:t>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cs="Times New Roman"/>
          <w:szCs w:val="24"/>
        </w:rPr>
        <w:t xml:space="preserve">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6" w:name="Par347"/>
      <w:bookmarkEnd w:id="16"/>
      <w:r>
        <w:rPr>
          <w:rFonts w:cs="Times New Roman"/>
          <w:szCs w:val="24"/>
        </w:rPr>
        <w:t>Статья 17</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Внести в Федеральный </w:t>
      </w:r>
      <w:hyperlink r:id="rId108" w:history="1">
        <w:r>
          <w:rPr>
            <w:rFonts w:cs="Times New Roman"/>
            <w:color w:val="0000FF"/>
            <w:szCs w:val="24"/>
          </w:rPr>
          <w:t>закон</w:t>
        </w:r>
      </w:hyperlink>
      <w:r>
        <w:rPr>
          <w:rFonts w:cs="Times New Roman"/>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w:t>
      </w:r>
      <w:proofErr w:type="gramEnd"/>
      <w:r>
        <w:rPr>
          <w:rFonts w:cs="Times New Roman"/>
          <w:szCs w:val="24"/>
        </w:rPr>
        <w:t xml:space="preserve"> N 23, ст. 2380; N 30, ст. 3296; N 31, ст. 3427, 3452; N 43, ст. 4412; N 50, ст. 5279; 2007, N 1, ст. 21; N 10, ст. 1151; N 21, ст. 2455; N 25, ст. 2977; N 43, ст. 5084; N 45, ст. 5430; N 46, ст. 5553; </w:t>
      </w:r>
      <w:proofErr w:type="gramStart"/>
      <w:r>
        <w:rPr>
          <w:rFonts w:cs="Times New Roman"/>
          <w:szCs w:val="24"/>
        </w:rPr>
        <w:t>2008, N 48, ст. 5517; N 52, ст. 6229, 6236; 2009, N 19, ст. 2280; N 48, ст. 5733; N 52, ст. 6441; 2010, N 15, ст. 1736; N 49, ст. 6409, 6411; 2011, N 17, ст. 2310; N 19, ст. 2705; N 29, ст. 4283; N 30, ст. 4572, 4590, 4591, 4594, 4595;</w:t>
      </w:r>
      <w:proofErr w:type="gramEnd"/>
      <w:r>
        <w:rPr>
          <w:rFonts w:cs="Times New Roman"/>
          <w:szCs w:val="24"/>
        </w:rPr>
        <w:t xml:space="preserve"> </w:t>
      </w:r>
      <w:proofErr w:type="gramStart"/>
      <w:r>
        <w:rPr>
          <w:rFonts w:cs="Times New Roman"/>
          <w:szCs w:val="24"/>
        </w:rPr>
        <w:t>N 31, ст. 4703)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109" w:history="1">
        <w:r>
          <w:rPr>
            <w:rFonts w:cs="Times New Roman"/>
            <w:color w:val="0000FF"/>
            <w:szCs w:val="24"/>
          </w:rPr>
          <w:t>часть 1 статьи 14</w:t>
        </w:r>
      </w:hyperlink>
      <w:r>
        <w:rPr>
          <w:rFonts w:cs="Times New Roman"/>
          <w:szCs w:val="24"/>
        </w:rPr>
        <w:t xml:space="preserve"> дополнить пунктом 38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"38) осуществление мер по противодействию коррупции в границах поселения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110" w:history="1">
        <w:r>
          <w:rPr>
            <w:rFonts w:cs="Times New Roman"/>
            <w:color w:val="0000FF"/>
            <w:szCs w:val="24"/>
          </w:rPr>
          <w:t>часть 1 статьи 15</w:t>
        </w:r>
      </w:hyperlink>
      <w:r>
        <w:rPr>
          <w:rFonts w:cs="Times New Roman"/>
          <w:szCs w:val="24"/>
        </w:rPr>
        <w:t xml:space="preserve"> дополнить пунктом 33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"33) осуществление мер по противодействию коррупции в границах муниципального района</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hyperlink r:id="rId111" w:history="1">
        <w:r>
          <w:rPr>
            <w:rFonts w:cs="Times New Roman"/>
            <w:color w:val="0000FF"/>
            <w:szCs w:val="24"/>
          </w:rPr>
          <w:t>часть 1 статьи 16</w:t>
        </w:r>
      </w:hyperlink>
      <w:r>
        <w:rPr>
          <w:rFonts w:cs="Times New Roman"/>
          <w:szCs w:val="24"/>
        </w:rPr>
        <w:t xml:space="preserve"> дополнить пунктом 42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"42) осуществление мер по противодействию коррупции в границах городского округа</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hyperlink r:id="rId112" w:history="1">
        <w:r>
          <w:rPr>
            <w:rFonts w:cs="Times New Roman"/>
            <w:color w:val="0000FF"/>
            <w:szCs w:val="24"/>
          </w:rPr>
          <w:t>статью 36</w:t>
        </w:r>
      </w:hyperlink>
      <w:r>
        <w:rPr>
          <w:rFonts w:cs="Times New Roman"/>
          <w:szCs w:val="24"/>
        </w:rPr>
        <w:t xml:space="preserve"> дополнить частью 4.1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3"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5) </w:t>
      </w:r>
      <w:hyperlink r:id="rId114" w:history="1">
        <w:r>
          <w:rPr>
            <w:rFonts w:cs="Times New Roman"/>
            <w:color w:val="0000FF"/>
            <w:szCs w:val="24"/>
          </w:rPr>
          <w:t>статью 37</w:t>
        </w:r>
      </w:hyperlink>
      <w:r>
        <w:rPr>
          <w:rFonts w:cs="Times New Roman"/>
          <w:szCs w:val="24"/>
        </w:rPr>
        <w:t xml:space="preserve"> дополнить частью 9.1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5"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6) </w:t>
      </w:r>
      <w:hyperlink r:id="rId116" w:history="1">
        <w:r>
          <w:rPr>
            <w:rFonts w:cs="Times New Roman"/>
            <w:color w:val="0000FF"/>
            <w:szCs w:val="24"/>
          </w:rPr>
          <w:t>статью 40</w:t>
        </w:r>
      </w:hyperlink>
      <w:r>
        <w:rPr>
          <w:rFonts w:cs="Times New Roman"/>
          <w:szCs w:val="24"/>
        </w:rPr>
        <w:t xml:space="preserve"> дополнить частью 7.1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7"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7) </w:t>
      </w:r>
      <w:hyperlink r:id="rId118" w:history="1">
        <w:r>
          <w:rPr>
            <w:rFonts w:cs="Times New Roman"/>
            <w:color w:val="0000FF"/>
            <w:szCs w:val="24"/>
          </w:rPr>
          <w:t>часть 2 статьи 74.1</w:t>
        </w:r>
      </w:hyperlink>
      <w:r>
        <w:rPr>
          <w:rFonts w:cs="Times New Roman"/>
          <w:szCs w:val="24"/>
        </w:rPr>
        <w:t xml:space="preserve"> дополнить пунктом 4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несоблюдение ограничений и запретов и неисполнение обязанностей, которые установлены Федеральным </w:t>
      </w:r>
      <w:hyperlink r:id="rId119"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7" w:name="Par365"/>
      <w:bookmarkEnd w:id="17"/>
      <w:r>
        <w:rPr>
          <w:rFonts w:cs="Times New Roman"/>
          <w:szCs w:val="24"/>
        </w:rPr>
        <w:t>Статья 18</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Внести в Федеральный </w:t>
      </w:r>
      <w:hyperlink r:id="rId120" w:history="1">
        <w:r>
          <w:rPr>
            <w:rFonts w:cs="Times New Roman"/>
            <w:color w:val="0000FF"/>
            <w:szCs w:val="24"/>
          </w:rPr>
          <w:t>закон</w:t>
        </w:r>
      </w:hyperlink>
      <w:r>
        <w:rPr>
          <w:rFonts w:cs="Times New Roman"/>
          <w:szCs w:val="24"/>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w:t>
      </w:r>
      <w:proofErr w:type="gramEnd"/>
      <w:r>
        <w:rPr>
          <w:rFonts w:cs="Times New Roman"/>
          <w:szCs w:val="24"/>
        </w:rPr>
        <w:t xml:space="preserve"> </w:t>
      </w:r>
      <w:proofErr w:type="gramStart"/>
      <w:r>
        <w:rPr>
          <w:rFonts w:cs="Times New Roman"/>
          <w:szCs w:val="24"/>
        </w:rPr>
        <w:t xml:space="preserve">2011, N 27, ст. 3866) следующие </w:t>
      </w:r>
      <w:r>
        <w:rPr>
          <w:rFonts w:cs="Times New Roman"/>
          <w:szCs w:val="24"/>
        </w:rPr>
        <w:lastRenderedPageBreak/>
        <w:t>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121" w:history="1">
        <w:r>
          <w:rPr>
            <w:rFonts w:cs="Times New Roman"/>
            <w:color w:val="0000FF"/>
            <w:szCs w:val="24"/>
          </w:rPr>
          <w:t>пункт 9 части 1 статьи 15</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"9) представлять в установленном порядке предусмотренные федеральным законом сведения о себе и членах своей семьи</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в </w:t>
      </w:r>
      <w:hyperlink r:id="rId122" w:history="1">
        <w:r>
          <w:rPr>
            <w:rFonts w:cs="Times New Roman"/>
            <w:color w:val="0000FF"/>
            <w:szCs w:val="24"/>
          </w:rPr>
          <w:t>части 1 статьи 16</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в </w:t>
      </w:r>
      <w:hyperlink r:id="rId123" w:history="1">
        <w:r>
          <w:rPr>
            <w:rFonts w:cs="Times New Roman"/>
            <w:color w:val="0000FF"/>
            <w:szCs w:val="24"/>
          </w:rPr>
          <w:t>пункте 5</w:t>
        </w:r>
      </w:hyperlink>
      <w:r>
        <w:rPr>
          <w:rFonts w:cs="Times New Roman"/>
          <w:szCs w:val="24"/>
        </w:rPr>
        <w:t xml:space="preserve"> слова "и дети супругов" заменить словами ", дети супругов и супруги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24" w:history="1">
        <w:r>
          <w:rPr>
            <w:rFonts w:cs="Times New Roman"/>
            <w:color w:val="0000FF"/>
            <w:szCs w:val="24"/>
          </w:rPr>
          <w:t>пункт 9</w:t>
        </w:r>
      </w:hyperlink>
      <w:r>
        <w:rPr>
          <w:rFonts w:cs="Times New Roman"/>
          <w:szCs w:val="24"/>
        </w:rPr>
        <w:t xml:space="preserve"> дополнить словами "при поступлении на гражданскую службу";</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w:t>
      </w:r>
      <w:hyperlink r:id="rId125" w:history="1">
        <w:r>
          <w:rPr>
            <w:rFonts w:cs="Times New Roman"/>
            <w:color w:val="0000FF"/>
            <w:szCs w:val="24"/>
          </w:rPr>
          <w:t>пункт 10</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6"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в </w:t>
      </w:r>
      <w:hyperlink r:id="rId127" w:history="1">
        <w:r>
          <w:rPr>
            <w:rFonts w:cs="Times New Roman"/>
            <w:color w:val="0000FF"/>
            <w:szCs w:val="24"/>
          </w:rPr>
          <w:t>статье 17</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28" w:history="1">
        <w:r>
          <w:rPr>
            <w:rFonts w:cs="Times New Roman"/>
            <w:color w:val="0000FF"/>
            <w:szCs w:val="24"/>
          </w:rPr>
          <w:t>пункт 7 части 1</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29" w:history="1">
        <w:r>
          <w:rPr>
            <w:rFonts w:cs="Times New Roman"/>
            <w:color w:val="0000FF"/>
            <w:szCs w:val="24"/>
          </w:rPr>
          <w:t>часть 2</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В случае</w:t>
      </w:r>
      <w:proofErr w:type="gramStart"/>
      <w:r>
        <w:rPr>
          <w:rFonts w:cs="Times New Roman"/>
          <w:szCs w:val="24"/>
        </w:rPr>
        <w:t>,</w:t>
      </w:r>
      <w:proofErr w:type="gramEnd"/>
      <w:r>
        <w:rPr>
          <w:rFonts w:cs="Times New Roman"/>
          <w:szCs w:val="24"/>
        </w:rP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w:t>
      </w:r>
      <w:hyperlink r:id="rId130" w:history="1">
        <w:r>
          <w:rPr>
            <w:rFonts w:cs="Times New Roman"/>
            <w:color w:val="0000FF"/>
            <w:szCs w:val="24"/>
          </w:rPr>
          <w:t>часть 3</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г) </w:t>
      </w:r>
      <w:hyperlink r:id="rId131" w:history="1">
        <w:r>
          <w:rPr>
            <w:rFonts w:cs="Times New Roman"/>
            <w:color w:val="0000FF"/>
            <w:szCs w:val="24"/>
          </w:rPr>
          <w:t>дополнить</w:t>
        </w:r>
      </w:hyperlink>
      <w:r>
        <w:rPr>
          <w:rFonts w:cs="Times New Roman"/>
          <w:szCs w:val="24"/>
        </w:rPr>
        <w:t xml:space="preserve"> частью 3.1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"3.1. </w:t>
      </w:r>
      <w:proofErr w:type="gramStart"/>
      <w:r>
        <w:rPr>
          <w:rFonts w:cs="Times New Roman"/>
          <w:szCs w:val="24"/>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Pr>
          <w:rFonts w:cs="Times New Roman"/>
          <w:szCs w:val="24"/>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4) в </w:t>
      </w:r>
      <w:hyperlink r:id="rId132" w:history="1">
        <w:r>
          <w:rPr>
            <w:rFonts w:cs="Times New Roman"/>
            <w:color w:val="0000FF"/>
            <w:szCs w:val="24"/>
          </w:rPr>
          <w:t>статье 19</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33" w:history="1">
        <w:r>
          <w:rPr>
            <w:rFonts w:cs="Times New Roman"/>
            <w:color w:val="0000FF"/>
            <w:szCs w:val="24"/>
          </w:rPr>
          <w:t>дополнить</w:t>
        </w:r>
      </w:hyperlink>
      <w:r>
        <w:rPr>
          <w:rFonts w:cs="Times New Roman"/>
          <w:szCs w:val="24"/>
        </w:rPr>
        <w:t xml:space="preserve"> частью 3.1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б) </w:t>
      </w:r>
      <w:hyperlink r:id="rId134" w:history="1">
        <w:r>
          <w:rPr>
            <w:rFonts w:cs="Times New Roman"/>
            <w:color w:val="0000FF"/>
            <w:szCs w:val="24"/>
          </w:rPr>
          <w:t>дополнить</w:t>
        </w:r>
      </w:hyperlink>
      <w:r>
        <w:rPr>
          <w:rFonts w:cs="Times New Roman"/>
          <w:szCs w:val="24"/>
        </w:rPr>
        <w:t xml:space="preserve"> частью 3.2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в) </w:t>
      </w:r>
      <w:hyperlink r:id="rId135" w:history="1">
        <w:r>
          <w:rPr>
            <w:rFonts w:cs="Times New Roman"/>
            <w:color w:val="0000FF"/>
            <w:szCs w:val="24"/>
          </w:rPr>
          <w:t>дополнить</w:t>
        </w:r>
      </w:hyperlink>
      <w:r>
        <w:rPr>
          <w:rFonts w:cs="Times New Roman"/>
          <w:szCs w:val="24"/>
        </w:rPr>
        <w:t xml:space="preserve"> частью 4.1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"4.1. </w:t>
      </w:r>
      <w:proofErr w:type="gramStart"/>
      <w:r>
        <w:rPr>
          <w:rFonts w:cs="Times New Roman"/>
          <w:szCs w:val="24"/>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г) </w:t>
      </w:r>
      <w:hyperlink r:id="rId136" w:history="1">
        <w:r>
          <w:rPr>
            <w:rFonts w:cs="Times New Roman"/>
            <w:color w:val="0000FF"/>
            <w:szCs w:val="24"/>
          </w:rPr>
          <w:t>часть 6</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spellStart"/>
      <w:proofErr w:type="gramEnd"/>
      <w:r>
        <w:rPr>
          <w:rFonts w:cs="Times New Roman"/>
          <w:szCs w:val="24"/>
        </w:rPr>
        <w:t>д</w:t>
      </w:r>
      <w:proofErr w:type="spellEnd"/>
      <w:r>
        <w:rPr>
          <w:rFonts w:cs="Times New Roman"/>
          <w:szCs w:val="24"/>
        </w:rPr>
        <w:t xml:space="preserve">) в </w:t>
      </w:r>
      <w:hyperlink r:id="rId137" w:history="1">
        <w:r>
          <w:rPr>
            <w:rFonts w:cs="Times New Roman"/>
            <w:color w:val="0000FF"/>
            <w:szCs w:val="24"/>
          </w:rPr>
          <w:t>части 7</w:t>
        </w:r>
      </w:hyperlink>
      <w:r>
        <w:rPr>
          <w:rFonts w:cs="Times New Roman"/>
          <w:szCs w:val="24"/>
        </w:rPr>
        <w:t xml:space="preserve"> слова "Составы комиссий" заменить словом "Комиссии";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е) </w:t>
      </w:r>
      <w:hyperlink r:id="rId138" w:history="1">
        <w:r>
          <w:rPr>
            <w:rFonts w:cs="Times New Roman"/>
            <w:color w:val="0000FF"/>
            <w:szCs w:val="24"/>
          </w:rPr>
          <w:t>часть 8</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5) </w:t>
      </w:r>
      <w:hyperlink r:id="rId139" w:history="1">
        <w:r>
          <w:rPr>
            <w:rFonts w:cs="Times New Roman"/>
            <w:color w:val="0000FF"/>
            <w:szCs w:val="24"/>
          </w:rPr>
          <w:t>статью 20</w:t>
        </w:r>
      </w:hyperlink>
      <w:r>
        <w:rPr>
          <w:rFonts w:cs="Times New Roman"/>
          <w:szCs w:val="24"/>
        </w:rPr>
        <w:t xml:space="preserve"> дополнить частью 6.1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"6.1. </w:t>
      </w:r>
      <w:proofErr w:type="gramStart"/>
      <w:r>
        <w:rPr>
          <w:rFonts w:cs="Times New Roman"/>
          <w:szCs w:val="24"/>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в </w:t>
      </w:r>
      <w:hyperlink r:id="rId140" w:history="1">
        <w:r>
          <w:rPr>
            <w:rFonts w:cs="Times New Roman"/>
            <w:color w:val="0000FF"/>
            <w:szCs w:val="24"/>
          </w:rPr>
          <w:t>статье 32</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41" w:history="1">
        <w:r>
          <w:rPr>
            <w:rFonts w:cs="Times New Roman"/>
            <w:color w:val="0000FF"/>
            <w:szCs w:val="24"/>
          </w:rPr>
          <w:t>часть 2</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урегулирования конфликта интересов;</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проведения проверки: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2"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3"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44" w:history="1">
        <w:r>
          <w:rPr>
            <w:rFonts w:cs="Times New Roman"/>
            <w:color w:val="0000FF"/>
            <w:szCs w:val="24"/>
          </w:rPr>
          <w:t>дополнить</w:t>
        </w:r>
      </w:hyperlink>
      <w:r>
        <w:rPr>
          <w:rFonts w:cs="Times New Roman"/>
          <w:szCs w:val="24"/>
        </w:rPr>
        <w:t xml:space="preserve"> частью 2.1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 xml:space="preserve">"2.1. </w:t>
      </w:r>
      <w:proofErr w:type="gramStart"/>
      <w:r>
        <w:rPr>
          <w:rFonts w:cs="Times New Roman"/>
          <w:szCs w:val="24"/>
        </w:rPr>
        <w:t>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Pr>
          <w:rFonts w:cs="Times New Roman"/>
          <w:szCs w:val="24"/>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w:t>
      </w:r>
      <w:hyperlink r:id="rId145" w:history="1">
        <w:r>
          <w:rPr>
            <w:rFonts w:cs="Times New Roman"/>
            <w:color w:val="0000FF"/>
            <w:szCs w:val="24"/>
          </w:rPr>
          <w:t>часть 1 статьи 37</w:t>
        </w:r>
      </w:hyperlink>
      <w:r>
        <w:rPr>
          <w:rFonts w:cs="Times New Roman"/>
          <w:szCs w:val="24"/>
        </w:rPr>
        <w:t xml:space="preserve"> дополнить пунктом 1.1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6"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8) в </w:t>
      </w:r>
      <w:hyperlink r:id="rId147" w:history="1">
        <w:r>
          <w:rPr>
            <w:rFonts w:cs="Times New Roman"/>
            <w:color w:val="0000FF"/>
            <w:szCs w:val="24"/>
          </w:rPr>
          <w:t>абзаце первом части 1 статьи 57</w:t>
        </w:r>
      </w:hyperlink>
      <w:r>
        <w:rPr>
          <w:rFonts w:cs="Times New Roman"/>
          <w:szCs w:val="24"/>
        </w:rPr>
        <w:t xml:space="preserve"> слово "должностных" заменить словом "служебных";</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9) в </w:t>
      </w:r>
      <w:hyperlink r:id="rId148" w:history="1">
        <w:r>
          <w:rPr>
            <w:rFonts w:cs="Times New Roman"/>
            <w:color w:val="0000FF"/>
            <w:szCs w:val="24"/>
          </w:rPr>
          <w:t>части 8 статьи 58</w:t>
        </w:r>
      </w:hyperlink>
      <w:r>
        <w:rPr>
          <w:rFonts w:cs="Times New Roman"/>
          <w:szCs w:val="24"/>
        </w:rPr>
        <w:t xml:space="preserve"> слова "взыскания </w:t>
      </w:r>
      <w:proofErr w:type="gramStart"/>
      <w:r>
        <w:rPr>
          <w:rFonts w:cs="Times New Roman"/>
          <w:szCs w:val="24"/>
        </w:rPr>
        <w:t>гражданский</w:t>
      </w:r>
      <w:proofErr w:type="gramEnd"/>
      <w:r>
        <w:rPr>
          <w:rFonts w:cs="Times New Roman"/>
          <w:szCs w:val="24"/>
        </w:rPr>
        <w:t>"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10) </w:t>
      </w:r>
      <w:hyperlink r:id="rId149" w:history="1">
        <w:r>
          <w:rPr>
            <w:rFonts w:cs="Times New Roman"/>
            <w:color w:val="0000FF"/>
            <w:szCs w:val="24"/>
          </w:rPr>
          <w:t>главу 12</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50" w:history="1">
        <w:r>
          <w:rPr>
            <w:rFonts w:cs="Times New Roman"/>
            <w:color w:val="0000FF"/>
            <w:szCs w:val="24"/>
          </w:rPr>
          <w:t>дополнить</w:t>
        </w:r>
      </w:hyperlink>
      <w:r>
        <w:rPr>
          <w:rFonts w:cs="Times New Roman"/>
          <w:szCs w:val="24"/>
        </w:rPr>
        <w:t xml:space="preserve"> статьей 59.1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1" w:history="1">
        <w:r>
          <w:rPr>
            <w:rFonts w:cs="Times New Roman"/>
            <w:color w:val="0000FF"/>
            <w:szCs w:val="24"/>
          </w:rPr>
          <w:t>законом</w:t>
        </w:r>
      </w:hyperlink>
      <w:r>
        <w:rPr>
          <w:rFonts w:cs="Times New Roman"/>
          <w:szCs w:val="24"/>
        </w:rPr>
        <w:t xml:space="preserve"> от 25 декабря 2008 года 273-ФЗ "О противодействии коррупции" и другими федеральными законами, налагаются следующие взыскания: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замечание;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выговор;</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предупреждение о неполном должностном соответствии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52" w:history="1">
        <w:r>
          <w:rPr>
            <w:rFonts w:cs="Times New Roman"/>
            <w:color w:val="0000FF"/>
            <w:szCs w:val="24"/>
          </w:rPr>
          <w:t>дополнить</w:t>
        </w:r>
      </w:hyperlink>
      <w:r>
        <w:rPr>
          <w:rFonts w:cs="Times New Roman"/>
          <w:szCs w:val="24"/>
        </w:rPr>
        <w:t xml:space="preserve"> статьей 59.2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59.2. Увольнение в связи с утратой доверия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Гражданский служащий подлежит увольнению в связи с утратой доверия в случае: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непринятия гражданским служащим мер по предотвращению и (или) урегулированию конфликта интересов, стороной которого он является;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4) осуществления гражданским служащим предпринимательской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w:t>
      </w:r>
      <w:hyperlink r:id="rId153" w:history="1">
        <w:r>
          <w:rPr>
            <w:rFonts w:cs="Times New Roman"/>
            <w:color w:val="0000FF"/>
            <w:szCs w:val="24"/>
          </w:rPr>
          <w:t>дополнить</w:t>
        </w:r>
      </w:hyperlink>
      <w:r>
        <w:rPr>
          <w:rFonts w:cs="Times New Roman"/>
          <w:szCs w:val="24"/>
        </w:rPr>
        <w:t xml:space="preserve"> статьей 59.3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59.3. Порядок применения взысканий за коррупционные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proofErr w:type="gramStart"/>
      <w:r>
        <w:rPr>
          <w:rFonts w:cs="Times New Roman"/>
          <w:szCs w:val="24"/>
        </w:rPr>
        <w:t>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proofErr w:type="gramStart"/>
      <w:r>
        <w:rPr>
          <w:rFonts w:cs="Times New Roman"/>
          <w:szCs w:val="24"/>
        </w:rPr>
        <w:t>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Pr>
          <w:rFonts w:cs="Times New Roman"/>
          <w:szCs w:val="24"/>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В акте о применении к гражданскому служащему взыскания в случае совершения им коррупционного правонарушения в качестве</w:t>
      </w:r>
      <w:proofErr w:type="gramEnd"/>
      <w:r>
        <w:rPr>
          <w:rFonts w:cs="Times New Roman"/>
          <w:szCs w:val="24"/>
        </w:rPr>
        <w:t xml:space="preserve"> основания применения взыскания указывается статья 59.1 или 59.2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Гражданский служащий вправе обжаловать взыскание в письменной форме в комиссию государственного органа по служебным спорам или в суд.</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w:t>
      </w:r>
      <w:r>
        <w:rPr>
          <w:rFonts w:cs="Times New Roman"/>
          <w:szCs w:val="24"/>
        </w:rPr>
        <w:lastRenderedPageBreak/>
        <w:t>пунктом 1, 2 или 3 статьи 59.1 настоящего Федерального закона, он считается не имеющим взыскания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8" w:name="Par446"/>
      <w:bookmarkEnd w:id="18"/>
      <w:r>
        <w:rPr>
          <w:rFonts w:cs="Times New Roman"/>
          <w:szCs w:val="24"/>
        </w:rPr>
        <w:t>Статья 19</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Федеральный </w:t>
      </w:r>
      <w:hyperlink r:id="rId154" w:history="1">
        <w:r>
          <w:rPr>
            <w:rFonts w:cs="Times New Roman"/>
            <w:color w:val="0000FF"/>
            <w:szCs w:val="24"/>
          </w:rPr>
          <w:t>закон</w:t>
        </w:r>
      </w:hyperlink>
      <w:r>
        <w:rPr>
          <w:rFonts w:cs="Times New Roman"/>
          <w:szCs w:val="24"/>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155" w:history="1">
        <w:r>
          <w:rPr>
            <w:rFonts w:cs="Times New Roman"/>
            <w:color w:val="0000FF"/>
            <w:szCs w:val="24"/>
          </w:rPr>
          <w:t>часть 4 статьи 1</w:t>
        </w:r>
      </w:hyperlink>
      <w:r>
        <w:rPr>
          <w:rFonts w:cs="Times New Roman"/>
          <w:szCs w:val="24"/>
        </w:rPr>
        <w:t xml:space="preserve"> дополнить пунктом 2.1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"2.1) проводит </w:t>
      </w:r>
      <w:proofErr w:type="spellStart"/>
      <w:r>
        <w:rPr>
          <w:rFonts w:cs="Times New Roman"/>
          <w:szCs w:val="24"/>
        </w:rPr>
        <w:t>антикоррупционную</w:t>
      </w:r>
      <w:proofErr w:type="spellEnd"/>
      <w:r>
        <w:rPr>
          <w:rFonts w:cs="Times New Roman"/>
          <w:szCs w:val="24"/>
        </w:rPr>
        <w:t xml:space="preserve"> экспертизу устава муниципального образования</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в </w:t>
      </w:r>
      <w:hyperlink r:id="rId156" w:history="1">
        <w:r>
          <w:rPr>
            <w:rFonts w:cs="Times New Roman"/>
            <w:color w:val="0000FF"/>
            <w:szCs w:val="24"/>
          </w:rPr>
          <w:t>статье 4</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57" w:history="1">
        <w:r>
          <w:rPr>
            <w:rFonts w:cs="Times New Roman"/>
            <w:color w:val="0000FF"/>
            <w:szCs w:val="24"/>
          </w:rPr>
          <w:t>часть 2</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8" w:history="1">
        <w:r>
          <w:rPr>
            <w:rFonts w:cs="Times New Roman"/>
            <w:color w:val="0000FF"/>
            <w:szCs w:val="24"/>
          </w:rPr>
          <w:t>Конституции</w:t>
        </w:r>
      </w:hyperlink>
      <w:r>
        <w:rPr>
          <w:rFonts w:cs="Times New Roman"/>
          <w:szCs w:val="24"/>
        </w:rP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59" w:history="1">
        <w:r>
          <w:rPr>
            <w:rFonts w:cs="Times New Roman"/>
            <w:color w:val="0000FF"/>
            <w:szCs w:val="24"/>
          </w:rPr>
          <w:t>часть 7</w:t>
        </w:r>
      </w:hyperlink>
      <w:r>
        <w:rPr>
          <w:rFonts w:cs="Times New Roman"/>
          <w:szCs w:val="24"/>
        </w:rPr>
        <w:t xml:space="preserve"> после слов "принятия устава муниципального образования" дополнить словами "и (или) о наличии в уставе муниципального образования </w:t>
      </w:r>
      <w:proofErr w:type="spellStart"/>
      <w:r>
        <w:rPr>
          <w:rFonts w:cs="Times New Roman"/>
          <w:szCs w:val="24"/>
        </w:rPr>
        <w:t>коррупциогенных</w:t>
      </w:r>
      <w:proofErr w:type="spellEnd"/>
      <w:r>
        <w:rPr>
          <w:rFonts w:cs="Times New Roman"/>
          <w:szCs w:val="24"/>
        </w:rPr>
        <w:t xml:space="preserve"> факторов".</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19" w:name="Par456"/>
      <w:bookmarkEnd w:id="19"/>
      <w:r>
        <w:rPr>
          <w:rFonts w:cs="Times New Roman"/>
          <w:szCs w:val="24"/>
        </w:rPr>
        <w:t>Статья 20</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Внести в Федеральный </w:t>
      </w:r>
      <w:hyperlink r:id="rId160" w:history="1">
        <w:r>
          <w:rPr>
            <w:rFonts w:cs="Times New Roman"/>
            <w:color w:val="0000FF"/>
            <w:szCs w:val="24"/>
          </w:rPr>
          <w:t>закон</w:t>
        </w:r>
      </w:hyperlink>
      <w:r>
        <w:rPr>
          <w:rFonts w:cs="Times New Roman"/>
          <w:szCs w:val="24"/>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161" w:history="1">
        <w:r>
          <w:rPr>
            <w:rFonts w:cs="Times New Roman"/>
            <w:color w:val="0000FF"/>
            <w:szCs w:val="24"/>
          </w:rPr>
          <w:t>части 1 статьи 12</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62" w:history="1">
        <w:r>
          <w:rPr>
            <w:rFonts w:cs="Times New Roman"/>
            <w:color w:val="0000FF"/>
            <w:szCs w:val="24"/>
          </w:rPr>
          <w:t>пункт 8</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представлять в установленном порядке предусмотренные законодательством Российской Федерации сведения о себе и членах своей семьи</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в </w:t>
      </w:r>
      <w:hyperlink r:id="rId163" w:history="1">
        <w:r>
          <w:rPr>
            <w:rFonts w:cs="Times New Roman"/>
            <w:color w:val="0000FF"/>
            <w:szCs w:val="24"/>
          </w:rPr>
          <w:t>пункте 11</w:t>
        </w:r>
      </w:hyperlink>
      <w:r>
        <w:rPr>
          <w:rFonts w:cs="Times New Roman"/>
          <w:szCs w:val="24"/>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в </w:t>
      </w:r>
      <w:hyperlink r:id="rId164" w:history="1">
        <w:r>
          <w:rPr>
            <w:rFonts w:cs="Times New Roman"/>
            <w:color w:val="0000FF"/>
            <w:szCs w:val="24"/>
          </w:rPr>
          <w:t>части 1 статьи 13</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в </w:t>
      </w:r>
      <w:hyperlink r:id="rId165" w:history="1">
        <w:r>
          <w:rPr>
            <w:rFonts w:cs="Times New Roman"/>
            <w:color w:val="0000FF"/>
            <w:szCs w:val="24"/>
          </w:rPr>
          <w:t>пункте 5</w:t>
        </w:r>
      </w:hyperlink>
      <w:r>
        <w:rPr>
          <w:rFonts w:cs="Times New Roman"/>
          <w:szCs w:val="24"/>
        </w:rPr>
        <w:t xml:space="preserve"> слова "дети супругов" заменить словами "дети супругов и супруги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66" w:history="1">
        <w:r>
          <w:rPr>
            <w:rFonts w:cs="Times New Roman"/>
            <w:color w:val="0000FF"/>
            <w:szCs w:val="24"/>
          </w:rPr>
          <w:t>пункт 9</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"9) непредставления предусмотренных настоящим Федеральным законом, Федеральным </w:t>
      </w:r>
      <w:hyperlink r:id="rId167"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в </w:t>
      </w:r>
      <w:hyperlink r:id="rId168" w:history="1">
        <w:r>
          <w:rPr>
            <w:rFonts w:cs="Times New Roman"/>
            <w:color w:val="0000FF"/>
            <w:szCs w:val="24"/>
          </w:rPr>
          <w:t>статье 14</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69" w:history="1">
        <w:r>
          <w:rPr>
            <w:rFonts w:cs="Times New Roman"/>
            <w:color w:val="0000FF"/>
            <w:szCs w:val="24"/>
          </w:rPr>
          <w:t>часть 2.1</w:t>
        </w:r>
      </w:hyperlink>
      <w:r>
        <w:rPr>
          <w:rFonts w:cs="Times New Roman"/>
          <w:szCs w:val="24"/>
        </w:rPr>
        <w:t xml:space="preserve"> признать утратившей силу;</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70" w:history="1">
        <w:r>
          <w:rPr>
            <w:rFonts w:cs="Times New Roman"/>
            <w:color w:val="0000FF"/>
            <w:szCs w:val="24"/>
          </w:rPr>
          <w:t>дополнить</w:t>
        </w:r>
      </w:hyperlink>
      <w:r>
        <w:rPr>
          <w:rFonts w:cs="Times New Roman"/>
          <w:szCs w:val="24"/>
        </w:rPr>
        <w:t xml:space="preserve"> частью 4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w:t>
      </w:r>
      <w:r>
        <w:rPr>
          <w:rFonts w:cs="Times New Roman"/>
          <w:szCs w:val="24"/>
        </w:rPr>
        <w:lastRenderedPageBreak/>
        <w:t>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cs="Times New Roman"/>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в </w:t>
      </w:r>
      <w:hyperlink r:id="rId171" w:history="1">
        <w:r>
          <w:rPr>
            <w:rFonts w:cs="Times New Roman"/>
            <w:color w:val="0000FF"/>
            <w:szCs w:val="24"/>
          </w:rPr>
          <w:t>статье 14.1</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в </w:t>
      </w:r>
      <w:hyperlink r:id="rId172" w:history="1">
        <w:r>
          <w:rPr>
            <w:rFonts w:cs="Times New Roman"/>
            <w:color w:val="0000FF"/>
            <w:szCs w:val="24"/>
          </w:rPr>
          <w:t>части 1</w:t>
        </w:r>
      </w:hyperlink>
      <w:r>
        <w:rPr>
          <w:rFonts w:cs="Times New Roman"/>
          <w:szCs w:val="24"/>
        </w:rPr>
        <w:t xml:space="preserve"> слова "заинтересованность муниципального" заменить словами "заинтересованность (прямая или косвенная) муниципального";</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73" w:history="1">
        <w:r>
          <w:rPr>
            <w:rFonts w:cs="Times New Roman"/>
            <w:color w:val="0000FF"/>
            <w:szCs w:val="24"/>
          </w:rPr>
          <w:t>дополнить</w:t>
        </w:r>
      </w:hyperlink>
      <w:r>
        <w:rPr>
          <w:rFonts w:cs="Times New Roman"/>
          <w:szCs w:val="24"/>
        </w:rPr>
        <w:t xml:space="preserve"> частью 2.1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w:t>
      </w:r>
      <w:hyperlink r:id="rId174" w:history="1">
        <w:r>
          <w:rPr>
            <w:rFonts w:cs="Times New Roman"/>
            <w:color w:val="0000FF"/>
            <w:szCs w:val="24"/>
          </w:rPr>
          <w:t>дополнить</w:t>
        </w:r>
      </w:hyperlink>
      <w:r>
        <w:rPr>
          <w:rFonts w:cs="Times New Roman"/>
          <w:szCs w:val="24"/>
        </w:rPr>
        <w:t xml:space="preserve"> частью 2.2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"2.2. В случае</w:t>
      </w:r>
      <w:proofErr w:type="gramStart"/>
      <w:r>
        <w:rPr>
          <w:rFonts w:cs="Times New Roman"/>
          <w:szCs w:val="24"/>
        </w:rPr>
        <w:t>,</w:t>
      </w:r>
      <w:proofErr w:type="gramEnd"/>
      <w:r>
        <w:rPr>
          <w:rFonts w:cs="Times New Roman"/>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г) </w:t>
      </w:r>
      <w:hyperlink r:id="rId175" w:history="1">
        <w:r>
          <w:rPr>
            <w:rFonts w:cs="Times New Roman"/>
            <w:color w:val="0000FF"/>
            <w:szCs w:val="24"/>
          </w:rPr>
          <w:t>дополнить</w:t>
        </w:r>
      </w:hyperlink>
      <w:r>
        <w:rPr>
          <w:rFonts w:cs="Times New Roman"/>
          <w:szCs w:val="24"/>
        </w:rPr>
        <w:t xml:space="preserve"> частью 2.3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spellStart"/>
      <w:proofErr w:type="gramEnd"/>
      <w:r>
        <w:rPr>
          <w:rFonts w:cs="Times New Roman"/>
          <w:szCs w:val="24"/>
        </w:rPr>
        <w:t>д</w:t>
      </w:r>
      <w:proofErr w:type="spellEnd"/>
      <w:r>
        <w:rPr>
          <w:rFonts w:cs="Times New Roman"/>
          <w:szCs w:val="24"/>
        </w:rPr>
        <w:t xml:space="preserve">) </w:t>
      </w:r>
      <w:hyperlink r:id="rId176" w:history="1">
        <w:r>
          <w:rPr>
            <w:rFonts w:cs="Times New Roman"/>
            <w:color w:val="0000FF"/>
            <w:szCs w:val="24"/>
          </w:rPr>
          <w:t>дополнить</w:t>
        </w:r>
      </w:hyperlink>
      <w:r>
        <w:rPr>
          <w:rFonts w:cs="Times New Roman"/>
          <w:szCs w:val="24"/>
        </w:rPr>
        <w:t xml:space="preserve"> частью 3.1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"3.1. </w:t>
      </w:r>
      <w:proofErr w:type="gramStart"/>
      <w:r>
        <w:rPr>
          <w:rFonts w:cs="Times New Roman"/>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е) </w:t>
      </w:r>
      <w:hyperlink r:id="rId177" w:history="1">
        <w:r>
          <w:rPr>
            <w:rFonts w:cs="Times New Roman"/>
            <w:color w:val="0000FF"/>
            <w:szCs w:val="24"/>
          </w:rPr>
          <w:t>часть 4</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в </w:t>
      </w:r>
      <w:hyperlink r:id="rId178" w:history="1">
        <w:r>
          <w:rPr>
            <w:rFonts w:cs="Times New Roman"/>
            <w:color w:val="0000FF"/>
            <w:szCs w:val="24"/>
          </w:rPr>
          <w:t>статье 15</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79" w:history="1">
        <w:r>
          <w:rPr>
            <w:rFonts w:cs="Times New Roman"/>
            <w:color w:val="0000FF"/>
            <w:szCs w:val="24"/>
          </w:rPr>
          <w:t>часть 1</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proofErr w:type="gramStart"/>
      <w:r>
        <w:rPr>
          <w:rFonts w:cs="Times New Roman"/>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cs="Times New Roman"/>
          <w:szCs w:val="24"/>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w:t>
      </w:r>
      <w:r>
        <w:rPr>
          <w:rFonts w:cs="Times New Roman"/>
          <w:szCs w:val="24"/>
        </w:rPr>
        <w:lastRenderedPageBreak/>
        <w:t>характера государственными гражданскими служащими субъектов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в </w:t>
      </w:r>
      <w:hyperlink r:id="rId180" w:history="1">
        <w:r>
          <w:rPr>
            <w:rFonts w:cs="Times New Roman"/>
            <w:color w:val="0000FF"/>
            <w:szCs w:val="24"/>
          </w:rPr>
          <w:t>части 3</w:t>
        </w:r>
      </w:hyperlink>
      <w:r>
        <w:rPr>
          <w:rFonts w:cs="Times New Roman"/>
          <w:szCs w:val="24"/>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w:t>
      </w:r>
      <w:hyperlink r:id="rId181" w:history="1">
        <w:r>
          <w:rPr>
            <w:rFonts w:cs="Times New Roman"/>
            <w:color w:val="0000FF"/>
            <w:szCs w:val="24"/>
          </w:rPr>
          <w:t>дополнить</w:t>
        </w:r>
      </w:hyperlink>
      <w:r>
        <w:rPr>
          <w:rFonts w:cs="Times New Roman"/>
          <w:szCs w:val="24"/>
        </w:rPr>
        <w:t xml:space="preserve"> частью 5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г) </w:t>
      </w:r>
      <w:hyperlink r:id="rId182" w:history="1">
        <w:r>
          <w:rPr>
            <w:rFonts w:cs="Times New Roman"/>
            <w:color w:val="0000FF"/>
            <w:szCs w:val="24"/>
          </w:rPr>
          <w:t>дополнить</w:t>
        </w:r>
      </w:hyperlink>
      <w:r>
        <w:rPr>
          <w:rFonts w:cs="Times New Roman"/>
          <w:szCs w:val="24"/>
        </w:rPr>
        <w:t xml:space="preserve"> частью 6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proofErr w:type="gramStart"/>
      <w:r>
        <w:rPr>
          <w:rFonts w:cs="Times New Roman"/>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w:t>
      </w:r>
      <w:proofErr w:type="gramEnd"/>
      <w:r>
        <w:rPr>
          <w:rFonts w:cs="Times New Roman"/>
          <w:szCs w:val="24"/>
        </w:rPr>
        <w:t xml:space="preserve"> </w:t>
      </w:r>
      <w:proofErr w:type="gramStart"/>
      <w:r>
        <w:rPr>
          <w:rFonts w:cs="Times New Roman"/>
          <w:szCs w:val="24"/>
        </w:rPr>
        <w:t xml:space="preserve">урегулировании конфликта интересов, исполнения ими обязанностей, установленных Федеральным </w:t>
      </w:r>
      <w:hyperlink r:id="rId183"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t>д</w:t>
      </w:r>
      <w:proofErr w:type="spellEnd"/>
      <w:r>
        <w:rPr>
          <w:rFonts w:cs="Times New Roman"/>
          <w:szCs w:val="24"/>
        </w:rPr>
        <w:t xml:space="preserve">) </w:t>
      </w:r>
      <w:hyperlink r:id="rId184" w:history="1">
        <w:r>
          <w:rPr>
            <w:rFonts w:cs="Times New Roman"/>
            <w:color w:val="0000FF"/>
            <w:szCs w:val="24"/>
          </w:rPr>
          <w:t>дополнить</w:t>
        </w:r>
      </w:hyperlink>
      <w:r>
        <w:rPr>
          <w:rFonts w:cs="Times New Roman"/>
          <w:szCs w:val="24"/>
        </w:rPr>
        <w:t xml:space="preserve"> частью 7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w:t>
      </w:r>
      <w:proofErr w:type="gramStart"/>
      <w:r>
        <w:rPr>
          <w:rFonts w:cs="Times New Roman"/>
          <w:szCs w:val="24"/>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Pr>
          <w:rFonts w:cs="Times New Roman"/>
          <w:szCs w:val="24"/>
        </w:rPr>
        <w:t>оперативно-разыскных</w:t>
      </w:r>
      <w:proofErr w:type="spellEnd"/>
      <w:r>
        <w:rPr>
          <w:rFonts w:cs="Times New Roman"/>
          <w:szCs w:val="24"/>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rFonts w:cs="Times New Roman"/>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в </w:t>
      </w:r>
      <w:hyperlink r:id="rId185" w:history="1">
        <w:r>
          <w:rPr>
            <w:rFonts w:cs="Times New Roman"/>
            <w:color w:val="0000FF"/>
            <w:szCs w:val="24"/>
          </w:rPr>
          <w:t>пункте 3 части 1 статьи 19</w:t>
        </w:r>
      </w:hyperlink>
      <w:r>
        <w:rPr>
          <w:rFonts w:cs="Times New Roman"/>
          <w:szCs w:val="24"/>
        </w:rPr>
        <w:t xml:space="preserve"> слова "статьями 13 и 14 настоящего Федерального закона" заменить словами "статьями 13, 14, 14.1 и 15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w:t>
      </w:r>
      <w:hyperlink r:id="rId186" w:history="1">
        <w:r>
          <w:rPr>
            <w:rFonts w:cs="Times New Roman"/>
            <w:color w:val="0000FF"/>
            <w:szCs w:val="24"/>
          </w:rPr>
          <w:t>главу 7</w:t>
        </w:r>
      </w:hyperlink>
      <w:r>
        <w:rPr>
          <w:rFonts w:cs="Times New Roman"/>
          <w:szCs w:val="24"/>
        </w:rPr>
        <w:t xml:space="preserve"> дополнить статьей 27.1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7"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объяснений муниципального служащего;</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иных материалов.</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Pr>
          <w:rFonts w:cs="Times New Roman"/>
          <w:szCs w:val="24"/>
        </w:rPr>
        <w:t xml:space="preserve"> основания применения взыскания указывается часть 1 или 2 настоящей статьи.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0" w:name="Par509"/>
      <w:bookmarkEnd w:id="20"/>
      <w:r>
        <w:rPr>
          <w:rFonts w:cs="Times New Roman"/>
          <w:szCs w:val="24"/>
        </w:rPr>
        <w:t>Статья 21</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Федеральный </w:t>
      </w:r>
      <w:hyperlink r:id="rId188" w:history="1">
        <w:r>
          <w:rPr>
            <w:rFonts w:cs="Times New Roman"/>
            <w:color w:val="0000FF"/>
            <w:szCs w:val="24"/>
          </w:rPr>
          <w:t>закон</w:t>
        </w:r>
      </w:hyperlink>
      <w:r>
        <w:rPr>
          <w:rFonts w:cs="Times New Roman"/>
          <w:szCs w:val="24"/>
        </w:rP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hyperlink r:id="rId189" w:history="1">
        <w:r>
          <w:rPr>
            <w:rFonts w:cs="Times New Roman"/>
            <w:color w:val="0000FF"/>
            <w:szCs w:val="24"/>
          </w:rPr>
          <w:t>статью 1</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90" w:history="1">
        <w:r>
          <w:rPr>
            <w:rFonts w:cs="Times New Roman"/>
            <w:color w:val="0000FF"/>
            <w:szCs w:val="24"/>
          </w:rPr>
          <w:t>дополнить</w:t>
        </w:r>
      </w:hyperlink>
      <w:r>
        <w:rPr>
          <w:rFonts w:cs="Times New Roman"/>
          <w:szCs w:val="24"/>
        </w:rPr>
        <w:t xml:space="preserve"> пунктом 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нормативные правовые акты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б) законы и иные нормативные правовые акты органов государственной власти субъектов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 муниципальные правовые акты</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191" w:history="1">
        <w:r>
          <w:rPr>
            <w:rFonts w:cs="Times New Roman"/>
            <w:color w:val="0000FF"/>
            <w:szCs w:val="24"/>
          </w:rPr>
          <w:t>дополнить</w:t>
        </w:r>
      </w:hyperlink>
      <w:r>
        <w:rPr>
          <w:rFonts w:cs="Times New Roman"/>
          <w:szCs w:val="24"/>
        </w:rPr>
        <w:t xml:space="preserve"> пунктом 4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w:t>
      </w:r>
      <w:r>
        <w:rPr>
          <w:rFonts w:cs="Times New Roman"/>
          <w:szCs w:val="24"/>
        </w:rPr>
        <w:lastRenderedPageBreak/>
        <w:t>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192" w:history="1">
        <w:r>
          <w:rPr>
            <w:rFonts w:cs="Times New Roman"/>
            <w:color w:val="0000FF"/>
            <w:szCs w:val="24"/>
          </w:rPr>
          <w:t>статью 5</w:t>
        </w:r>
      </w:hyperlink>
      <w:r>
        <w:rPr>
          <w:rFonts w:cs="Times New Roman"/>
          <w:szCs w:val="24"/>
        </w:rPr>
        <w:t xml:space="preserve"> дополнить частью 4.1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"4.1. </w:t>
      </w:r>
      <w:proofErr w:type="gramStart"/>
      <w:r>
        <w:rPr>
          <w:rFonts w:cs="Times New Roman"/>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cs="Times New Roman"/>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в </w:t>
      </w:r>
      <w:hyperlink r:id="rId193" w:history="1">
        <w:r>
          <w:rPr>
            <w:rFonts w:cs="Times New Roman"/>
            <w:color w:val="0000FF"/>
            <w:szCs w:val="24"/>
          </w:rPr>
          <w:t>статье 6</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194" w:history="1">
        <w:r>
          <w:rPr>
            <w:rFonts w:cs="Times New Roman"/>
            <w:color w:val="0000FF"/>
            <w:szCs w:val="24"/>
          </w:rPr>
          <w:t>дополнить</w:t>
        </w:r>
      </w:hyperlink>
      <w:r>
        <w:rPr>
          <w:rFonts w:cs="Times New Roman"/>
          <w:szCs w:val="24"/>
        </w:rPr>
        <w:t xml:space="preserve"> пунктом 2.1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cs="Times New Roman"/>
          <w:szCs w:val="24"/>
        </w:rPr>
        <w:t>практики</w:t>
      </w:r>
      <w:proofErr w:type="gramEnd"/>
      <w:r>
        <w:rPr>
          <w:rFonts w:cs="Times New Roman"/>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в </w:t>
      </w:r>
      <w:hyperlink r:id="rId195" w:history="1">
        <w:r>
          <w:rPr>
            <w:rFonts w:cs="Times New Roman"/>
            <w:color w:val="0000FF"/>
            <w:szCs w:val="24"/>
          </w:rPr>
          <w:t>пункте 4</w:t>
        </w:r>
      </w:hyperlink>
      <w:r>
        <w:rPr>
          <w:rFonts w:cs="Times New Roman"/>
          <w:szCs w:val="24"/>
        </w:rPr>
        <w:t xml:space="preserve"> слова "для увольнения лица" заменить словами "для освобождения от замещаемой должности и (или) увольнения лица";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hyperlink r:id="rId196" w:history="1">
        <w:r>
          <w:rPr>
            <w:rFonts w:cs="Times New Roman"/>
            <w:color w:val="0000FF"/>
            <w:szCs w:val="24"/>
          </w:rPr>
          <w:t>пункт 6 статьи 7</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hyperlink r:id="rId197" w:history="1">
        <w:r>
          <w:rPr>
            <w:rFonts w:cs="Times New Roman"/>
            <w:color w:val="0000FF"/>
            <w:szCs w:val="24"/>
          </w:rPr>
          <w:t>статью 8</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8. Обязанность представлять сведения о доходах, об имуществе и обязательствах имущественного характера</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граждане, претендующие на замещение отдельных должностей, включенных в </w:t>
      </w:r>
      <w:r>
        <w:rPr>
          <w:rFonts w:cs="Times New Roman"/>
          <w:szCs w:val="24"/>
        </w:rPr>
        <w:lastRenderedPageBreak/>
        <w:t>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лица, замещающие должности, указанные в пунктах 1 - 3 настоящей части.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Pr>
          <w:rFonts w:cs="Times New Roman"/>
          <w:szCs w:val="24"/>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Pr>
          <w:rFonts w:cs="Times New Roman"/>
          <w:szCs w:val="24"/>
        </w:rPr>
        <w:t>непоступления</w:t>
      </w:r>
      <w:proofErr w:type="spellEnd"/>
      <w:r>
        <w:rPr>
          <w:rFonts w:cs="Times New Roman"/>
          <w:szCs w:val="24"/>
        </w:rPr>
        <w:t xml:space="preserve">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w:t>
      </w:r>
      <w:proofErr w:type="gramEnd"/>
      <w:r>
        <w:rPr>
          <w:rFonts w:cs="Times New Roman"/>
          <w:szCs w:val="24"/>
        </w:rPr>
        <w:t xml:space="preserve">, </w:t>
      </w:r>
      <w:proofErr w:type="gramStart"/>
      <w:r>
        <w:rPr>
          <w:rFonts w:cs="Times New Roman"/>
          <w:szCs w:val="24"/>
        </w:rPr>
        <w:t>создаваемую</w:t>
      </w:r>
      <w:proofErr w:type="gramEnd"/>
      <w:r>
        <w:rPr>
          <w:rFonts w:cs="Times New Roman"/>
          <w:szCs w:val="24"/>
        </w:rPr>
        <w:t xml:space="preserve">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Pr>
          <w:rFonts w:cs="Times New Roman"/>
          <w:szCs w:val="24"/>
        </w:rPr>
        <w:t xml:space="preserve"> физических лиц.</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proofErr w:type="gramStart"/>
      <w:r>
        <w:rPr>
          <w:rFonts w:cs="Times New Roman"/>
          <w:szCs w:val="24"/>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Pr>
          <w:rFonts w:cs="Times New Roman"/>
          <w:szCs w:val="24"/>
        </w:rPr>
        <w:t xml:space="preserve"> </w:t>
      </w:r>
      <w:proofErr w:type="gramStart"/>
      <w:r>
        <w:rPr>
          <w:rFonts w:cs="Times New Roman"/>
          <w:szCs w:val="24"/>
        </w:rPr>
        <w:t>основании</w:t>
      </w:r>
      <w:proofErr w:type="gramEnd"/>
      <w:r>
        <w:rPr>
          <w:rFonts w:cs="Times New Roman"/>
          <w:szCs w:val="24"/>
        </w:rPr>
        <w:t xml:space="preserve">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w:t>
      </w:r>
      <w:proofErr w:type="gramStart"/>
      <w:r>
        <w:rPr>
          <w:rFonts w:cs="Times New Roman"/>
          <w:szCs w:val="24"/>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w:t>
      </w:r>
      <w:r>
        <w:rPr>
          <w:rFonts w:cs="Times New Roman"/>
          <w:szCs w:val="24"/>
        </w:rPr>
        <w:lastRenderedPageBreak/>
        <w:t xml:space="preserve">власти, уполномоченные на осуществление </w:t>
      </w:r>
      <w:proofErr w:type="spellStart"/>
      <w:r>
        <w:rPr>
          <w:rFonts w:cs="Times New Roman"/>
          <w:szCs w:val="24"/>
        </w:rPr>
        <w:t>оперативно-разыскной</w:t>
      </w:r>
      <w:proofErr w:type="spellEnd"/>
      <w:r>
        <w:rPr>
          <w:rFonts w:cs="Times New Roman"/>
          <w:szCs w:val="24"/>
        </w:rPr>
        <w:t xml:space="preserve"> деятельности, об имеющихся у</w:t>
      </w:r>
      <w:proofErr w:type="gramEnd"/>
      <w:r>
        <w:rPr>
          <w:rFonts w:cs="Times New Roman"/>
          <w:szCs w:val="24"/>
        </w:rPr>
        <w:t xml:space="preserve">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8. </w:t>
      </w:r>
      <w:proofErr w:type="gramStart"/>
      <w:r>
        <w:rPr>
          <w:rFonts w:cs="Times New Roman"/>
          <w:szCs w:val="24"/>
        </w:rPr>
        <w:t>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w:t>
      </w:r>
      <w:proofErr w:type="gramEnd"/>
      <w:r>
        <w:rPr>
          <w:rFonts w:cs="Times New Roman"/>
          <w:szCs w:val="24"/>
        </w:rPr>
        <w:t xml:space="preserve"> </w:t>
      </w:r>
      <w:proofErr w:type="gramStart"/>
      <w:r>
        <w:rPr>
          <w:rFonts w:cs="Times New Roman"/>
          <w:szCs w:val="24"/>
        </w:rPr>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w:t>
      </w:r>
      <w:proofErr w:type="gramEnd"/>
      <w:r>
        <w:rPr>
          <w:rFonts w:cs="Times New Roman"/>
          <w:szCs w:val="24"/>
        </w:rPr>
        <w:t xml:space="preserve">, </w:t>
      </w:r>
      <w:proofErr w:type="gramStart"/>
      <w:r>
        <w:rPr>
          <w:rFonts w:cs="Times New Roman"/>
          <w:szCs w:val="24"/>
        </w:rPr>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9. </w:t>
      </w:r>
      <w:proofErr w:type="gramStart"/>
      <w:r>
        <w:rPr>
          <w:rFonts w:cs="Times New Roman"/>
          <w:szCs w:val="24"/>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w:t>
      </w:r>
      <w:proofErr w:type="gramEnd"/>
      <w:r>
        <w:rPr>
          <w:rFonts w:cs="Times New Roman"/>
          <w:szCs w:val="24"/>
        </w:rPr>
        <w:t xml:space="preserve"> с работы в организации, создаваемой для выполнения задач, поставленных перед федеральными государственными органами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hyperlink r:id="rId198" w:history="1">
        <w:r>
          <w:rPr>
            <w:rFonts w:cs="Times New Roman"/>
            <w:color w:val="0000FF"/>
            <w:szCs w:val="24"/>
          </w:rPr>
          <w:t>статью 11</w:t>
        </w:r>
      </w:hyperlink>
      <w:r>
        <w:rPr>
          <w:rFonts w:cs="Times New Roman"/>
          <w:szCs w:val="24"/>
        </w:rPr>
        <w:t xml:space="preserve"> дополнить частью 5.1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"5.1. </w:t>
      </w:r>
      <w:proofErr w:type="gramStart"/>
      <w:r>
        <w:rPr>
          <w:rFonts w:cs="Times New Roman"/>
          <w:szCs w:val="24"/>
        </w:rPr>
        <w:t>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w:t>
      </w:r>
      <w:hyperlink r:id="rId199" w:history="1">
        <w:r>
          <w:rPr>
            <w:rFonts w:cs="Times New Roman"/>
            <w:color w:val="0000FF"/>
            <w:szCs w:val="24"/>
          </w:rPr>
          <w:t>дополнить</w:t>
        </w:r>
      </w:hyperlink>
      <w:r>
        <w:rPr>
          <w:rFonts w:cs="Times New Roman"/>
          <w:szCs w:val="24"/>
        </w:rPr>
        <w:t xml:space="preserve"> статьей 11.1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w:t>
      </w:r>
      <w:r>
        <w:rPr>
          <w:rFonts w:cs="Times New Roman"/>
          <w:szCs w:val="24"/>
        </w:rPr>
        <w:lastRenderedPageBreak/>
        <w:t>Федерального закона уведомлять об</w:t>
      </w:r>
      <w:proofErr w:type="gramEnd"/>
      <w:r>
        <w:rPr>
          <w:rFonts w:cs="Times New Roman"/>
          <w:szCs w:val="24"/>
        </w:rPr>
        <w:t xml:space="preserve"> </w:t>
      </w:r>
      <w:proofErr w:type="gramStart"/>
      <w:r>
        <w:rPr>
          <w:rFonts w:cs="Times New Roman"/>
          <w:szCs w:val="24"/>
        </w:rPr>
        <w:t>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8) в </w:t>
      </w:r>
      <w:hyperlink r:id="rId200" w:history="1">
        <w:r>
          <w:rPr>
            <w:rFonts w:cs="Times New Roman"/>
            <w:color w:val="0000FF"/>
            <w:szCs w:val="24"/>
          </w:rPr>
          <w:t>статье 12</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а) в наименовании слова "трудового договора" заменить словами "трудового или гражданско-правового договора";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201" w:history="1">
        <w:r>
          <w:rPr>
            <w:rFonts w:cs="Times New Roman"/>
            <w:color w:val="0000FF"/>
            <w:szCs w:val="24"/>
          </w:rPr>
          <w:t>часть 1</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proofErr w:type="gramStart"/>
      <w:r>
        <w:rPr>
          <w:rFonts w:cs="Times New Roman"/>
          <w:szCs w:val="24"/>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cs="Times New Roman"/>
          <w:szCs w:val="24"/>
        </w:rPr>
        <w:t xml:space="preserve"> (</w:t>
      </w:r>
      <w:proofErr w:type="gramStart"/>
      <w:r>
        <w:rPr>
          <w:rFonts w:cs="Times New Roman"/>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w:t>
      </w:r>
      <w:hyperlink r:id="rId202" w:history="1">
        <w:r>
          <w:rPr>
            <w:rFonts w:cs="Times New Roman"/>
            <w:color w:val="0000FF"/>
            <w:szCs w:val="24"/>
          </w:rPr>
          <w:t>дополнить</w:t>
        </w:r>
      </w:hyperlink>
      <w:r>
        <w:rPr>
          <w:rFonts w:cs="Times New Roman"/>
          <w:szCs w:val="24"/>
        </w:rPr>
        <w:t xml:space="preserve"> частью 1.1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"1.1. </w:t>
      </w:r>
      <w:proofErr w:type="gramStart"/>
      <w:r>
        <w:rPr>
          <w:rFonts w:cs="Times New Roman"/>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cs="Times New Roman"/>
          <w:szCs w:val="24"/>
        </w:rPr>
        <w:t xml:space="preserve"> течение одного рабочего дня и уведомить его устно в течение трех рабочих дней</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г) в </w:t>
      </w:r>
      <w:hyperlink r:id="rId203" w:history="1">
        <w:r>
          <w:rPr>
            <w:rFonts w:cs="Times New Roman"/>
            <w:color w:val="0000FF"/>
            <w:szCs w:val="24"/>
          </w:rPr>
          <w:t>части 2</w:t>
        </w:r>
      </w:hyperlink>
      <w:r>
        <w:rPr>
          <w:rFonts w:cs="Times New Roman"/>
          <w:szCs w:val="24"/>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w:t>
      </w:r>
      <w:proofErr w:type="gramStart"/>
      <w:r>
        <w:rPr>
          <w:rFonts w:cs="Times New Roman"/>
          <w:szCs w:val="24"/>
        </w:rPr>
        <w:t>,"</w:t>
      </w:r>
      <w:proofErr w:type="gramEnd"/>
      <w:r>
        <w:rPr>
          <w:rFonts w:cs="Times New Roman"/>
          <w:szCs w:val="24"/>
        </w:rPr>
        <w:t>, слова "представителю нанимателя (работодателю)" заменить словом "работодателю";</w:t>
      </w:r>
    </w:p>
    <w:p w:rsidR="005E7641" w:rsidRDefault="005E7641">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t>д</w:t>
      </w:r>
      <w:proofErr w:type="spellEnd"/>
      <w:r>
        <w:rPr>
          <w:rFonts w:cs="Times New Roman"/>
          <w:szCs w:val="24"/>
        </w:rPr>
        <w:t xml:space="preserve">) в </w:t>
      </w:r>
      <w:hyperlink r:id="rId204" w:history="1">
        <w:r>
          <w:rPr>
            <w:rFonts w:cs="Times New Roman"/>
            <w:color w:val="0000FF"/>
            <w:szCs w:val="24"/>
          </w:rPr>
          <w:t>части 3</w:t>
        </w:r>
      </w:hyperlink>
      <w:r>
        <w:rPr>
          <w:rFonts w:cs="Times New Roman"/>
          <w:szCs w:val="24"/>
        </w:rPr>
        <w:t xml:space="preserve"> слова "прекращение трудового договора</w:t>
      </w:r>
      <w:proofErr w:type="gramStart"/>
      <w:r>
        <w:rPr>
          <w:rFonts w:cs="Times New Roman"/>
          <w:szCs w:val="24"/>
        </w:rPr>
        <w:t>,"</w:t>
      </w:r>
      <w:proofErr w:type="gramEnd"/>
      <w:r>
        <w:rPr>
          <w:rFonts w:cs="Times New Roman"/>
          <w:szCs w:val="24"/>
        </w:rPr>
        <w:t xml:space="preserve">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е) в </w:t>
      </w:r>
      <w:hyperlink r:id="rId205" w:history="1">
        <w:r>
          <w:rPr>
            <w:rFonts w:cs="Times New Roman"/>
            <w:color w:val="0000FF"/>
            <w:szCs w:val="24"/>
          </w:rPr>
          <w:t>части 4</w:t>
        </w:r>
      </w:hyperlink>
      <w:r>
        <w:rPr>
          <w:rFonts w:cs="Times New Roman"/>
          <w:szCs w:val="24"/>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ж) </w:t>
      </w:r>
      <w:hyperlink r:id="rId206" w:history="1">
        <w:r>
          <w:rPr>
            <w:rFonts w:cs="Times New Roman"/>
            <w:color w:val="0000FF"/>
            <w:szCs w:val="24"/>
          </w:rPr>
          <w:t>дополнить</w:t>
        </w:r>
      </w:hyperlink>
      <w:r>
        <w:rPr>
          <w:rFonts w:cs="Times New Roman"/>
          <w:szCs w:val="24"/>
        </w:rPr>
        <w:t xml:space="preserve"> частью 6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proofErr w:type="gramStart"/>
      <w:r>
        <w:rPr>
          <w:rFonts w:cs="Times New Roman"/>
          <w:szCs w:val="24"/>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cs="Times New Roman"/>
          <w:szCs w:val="24"/>
        </w:rPr>
        <w:t xml:space="preserve"> работодателем условий </w:t>
      </w:r>
      <w:r>
        <w:rPr>
          <w:rFonts w:cs="Times New Roman"/>
          <w:szCs w:val="24"/>
        </w:rPr>
        <w:lastRenderedPageBreak/>
        <w:t>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9) </w:t>
      </w:r>
      <w:hyperlink r:id="rId207" w:history="1">
        <w:r>
          <w:rPr>
            <w:rFonts w:cs="Times New Roman"/>
            <w:color w:val="0000FF"/>
            <w:szCs w:val="24"/>
          </w:rPr>
          <w:t>дополнить</w:t>
        </w:r>
      </w:hyperlink>
      <w:r>
        <w:rPr>
          <w:rFonts w:cs="Times New Roman"/>
          <w:szCs w:val="24"/>
        </w:rPr>
        <w:t xml:space="preserve"> статьей 12.1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"Статья 12.1. </w:t>
      </w:r>
      <w:proofErr w:type="gramStart"/>
      <w:r>
        <w:rPr>
          <w:rFonts w:cs="Times New Roman"/>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замещать другие должности в органах государственной власти и органах местного самоуправления;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cs="Times New Roman"/>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w:t>
      </w:r>
      <w:r>
        <w:rPr>
          <w:rFonts w:cs="Times New Roman"/>
          <w:szCs w:val="24"/>
        </w:rPr>
        <w:lastRenderedPageBreak/>
        <w:t>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10) </w:t>
      </w:r>
      <w:hyperlink r:id="rId208" w:history="1">
        <w:r>
          <w:rPr>
            <w:rFonts w:cs="Times New Roman"/>
            <w:color w:val="0000FF"/>
            <w:szCs w:val="24"/>
          </w:rPr>
          <w:t>дополнить</w:t>
        </w:r>
      </w:hyperlink>
      <w:r>
        <w:rPr>
          <w:rFonts w:cs="Times New Roman"/>
          <w:szCs w:val="24"/>
        </w:rPr>
        <w:t xml:space="preserve"> статьей 12.2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11) </w:t>
      </w:r>
      <w:hyperlink r:id="rId209" w:history="1">
        <w:r>
          <w:rPr>
            <w:rFonts w:cs="Times New Roman"/>
            <w:color w:val="0000FF"/>
            <w:szCs w:val="24"/>
          </w:rPr>
          <w:t>дополнить</w:t>
        </w:r>
      </w:hyperlink>
      <w:r>
        <w:rPr>
          <w:rFonts w:cs="Times New Roman"/>
          <w:szCs w:val="24"/>
        </w:rPr>
        <w:t xml:space="preserve"> статьей 12.3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В случае</w:t>
      </w:r>
      <w:proofErr w:type="gramStart"/>
      <w:r>
        <w:rPr>
          <w:rFonts w:cs="Times New Roman"/>
          <w:szCs w:val="24"/>
        </w:rPr>
        <w:t>,</w:t>
      </w:r>
      <w:proofErr w:type="gramEnd"/>
      <w:r>
        <w:rPr>
          <w:rFonts w:cs="Times New Roman"/>
          <w:szCs w:val="24"/>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Pr>
          <w:rFonts w:cs="Times New Roman"/>
          <w:szCs w:val="24"/>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12) </w:t>
      </w:r>
      <w:hyperlink r:id="rId210" w:history="1">
        <w:r>
          <w:rPr>
            <w:rFonts w:cs="Times New Roman"/>
            <w:color w:val="0000FF"/>
            <w:szCs w:val="24"/>
          </w:rPr>
          <w:t>дополнить</w:t>
        </w:r>
      </w:hyperlink>
      <w:r>
        <w:rPr>
          <w:rFonts w:cs="Times New Roman"/>
          <w:szCs w:val="24"/>
        </w:rPr>
        <w:t xml:space="preserve"> статьей 12.4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rFonts w:cs="Times New Roman"/>
          <w:szCs w:val="24"/>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1" w:history="1">
        <w:r>
          <w:rPr>
            <w:rFonts w:cs="Times New Roman"/>
            <w:color w:val="0000FF"/>
            <w:szCs w:val="24"/>
          </w:rPr>
          <w:t>статьями 17</w:t>
        </w:r>
      </w:hyperlink>
      <w:r>
        <w:rPr>
          <w:rFonts w:cs="Times New Roman"/>
          <w:szCs w:val="24"/>
        </w:rPr>
        <w:t xml:space="preserve">, </w:t>
      </w:r>
      <w:hyperlink r:id="rId212" w:history="1">
        <w:r>
          <w:rPr>
            <w:rFonts w:cs="Times New Roman"/>
            <w:color w:val="0000FF"/>
            <w:szCs w:val="24"/>
          </w:rPr>
          <w:t>18</w:t>
        </w:r>
      </w:hyperlink>
      <w:r>
        <w:rPr>
          <w:rFonts w:cs="Times New Roman"/>
          <w:szCs w:val="24"/>
        </w:rPr>
        <w:t xml:space="preserve"> и </w:t>
      </w:r>
      <w:hyperlink r:id="rId213" w:history="1">
        <w:r>
          <w:rPr>
            <w:rFonts w:cs="Times New Roman"/>
            <w:color w:val="0000FF"/>
            <w:szCs w:val="24"/>
          </w:rPr>
          <w:t>20</w:t>
        </w:r>
      </w:hyperlink>
      <w:r>
        <w:rPr>
          <w:rFonts w:cs="Times New Roman"/>
          <w:szCs w:val="24"/>
        </w:rPr>
        <w:t xml:space="preserve"> Федерального закона от 27 июля 2004 года N 79-ФЗ "О государственной гражданской службе Российской Федерации"</w:t>
      </w:r>
      <w:proofErr w:type="gramStart"/>
      <w:r>
        <w:rPr>
          <w:rFonts w:cs="Times New Roman"/>
          <w:szCs w:val="24"/>
        </w:rPr>
        <w:t>."</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13) </w:t>
      </w:r>
      <w:hyperlink r:id="rId214" w:history="1">
        <w:r>
          <w:rPr>
            <w:rFonts w:cs="Times New Roman"/>
            <w:color w:val="0000FF"/>
            <w:szCs w:val="24"/>
          </w:rPr>
          <w:t>дополнить</w:t>
        </w:r>
      </w:hyperlink>
      <w:r>
        <w:rPr>
          <w:rFonts w:cs="Times New Roman"/>
          <w:szCs w:val="24"/>
        </w:rPr>
        <w:t xml:space="preserve"> статьей 12.5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12.5. Установление иных запретов, ограничений, обязательств и правил служебного поведения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Pr>
          <w:rFonts w:cs="Times New Roman"/>
          <w:szCs w:val="24"/>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14) </w:t>
      </w:r>
      <w:hyperlink r:id="rId215" w:history="1">
        <w:r>
          <w:rPr>
            <w:rFonts w:cs="Times New Roman"/>
            <w:color w:val="0000FF"/>
            <w:szCs w:val="24"/>
          </w:rPr>
          <w:t>дополнить</w:t>
        </w:r>
      </w:hyperlink>
      <w:r>
        <w:rPr>
          <w:rFonts w:cs="Times New Roman"/>
          <w:szCs w:val="24"/>
        </w:rPr>
        <w:t xml:space="preserve"> статьей 13.1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непринятия лицом мер по предотвращению и (или) урегулированию конфликта интересов, стороной которого оно является;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осуществления лицом предпринимательской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cs="Times New Roman"/>
          <w:szCs w:val="24"/>
        </w:rPr>
        <w:t xml:space="preserve"> по предотвращению и (или) урегулированию конфликта </w:t>
      </w:r>
      <w:r>
        <w:rPr>
          <w:rFonts w:cs="Times New Roman"/>
          <w:szCs w:val="24"/>
        </w:rPr>
        <w:lastRenderedPageBreak/>
        <w:t>интересов, стороной которого является подчиненное ему лицо</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1" w:name="Par622"/>
      <w:bookmarkEnd w:id="21"/>
      <w:r>
        <w:rPr>
          <w:rFonts w:cs="Times New Roman"/>
          <w:szCs w:val="24"/>
        </w:rPr>
        <w:t>Статья 22</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Федеральный </w:t>
      </w:r>
      <w:hyperlink r:id="rId216" w:history="1">
        <w:r>
          <w:rPr>
            <w:rFonts w:cs="Times New Roman"/>
            <w:color w:val="0000FF"/>
            <w:szCs w:val="24"/>
          </w:rPr>
          <w:t>закон</w:t>
        </w:r>
      </w:hyperlink>
      <w:r>
        <w:rPr>
          <w:rFonts w:cs="Times New Roman"/>
          <w:szCs w:val="24"/>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217" w:history="1">
        <w:r>
          <w:rPr>
            <w:rFonts w:cs="Times New Roman"/>
            <w:color w:val="0000FF"/>
            <w:szCs w:val="24"/>
          </w:rPr>
          <w:t>статье 3</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в </w:t>
      </w:r>
      <w:hyperlink r:id="rId218" w:history="1">
        <w:r>
          <w:rPr>
            <w:rFonts w:cs="Times New Roman"/>
            <w:color w:val="0000FF"/>
            <w:szCs w:val="24"/>
          </w:rPr>
          <w:t>части 3</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w:t>
      </w:r>
      <w:hyperlink r:id="rId219" w:history="1">
        <w:r>
          <w:rPr>
            <w:rFonts w:cs="Times New Roman"/>
            <w:color w:val="0000FF"/>
            <w:szCs w:val="24"/>
          </w:rPr>
          <w:t>пункте 2</w:t>
        </w:r>
      </w:hyperlink>
      <w:r>
        <w:rPr>
          <w:rFonts w:cs="Times New Roman"/>
          <w:szCs w:val="24"/>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roofErr w:type="gramStart"/>
      <w:r>
        <w:rPr>
          <w:rFonts w:cs="Times New Roman"/>
          <w:szCs w:val="24"/>
        </w:rPr>
        <w:t>,"</w:t>
      </w:r>
      <w:proofErr w:type="gramEnd"/>
      <w:r>
        <w:rPr>
          <w:rFonts w:cs="Times New Roman"/>
          <w:szCs w:val="24"/>
        </w:rPr>
        <w:t>;</w:t>
      </w:r>
    </w:p>
    <w:p w:rsidR="005E7641" w:rsidRDefault="009B5437">
      <w:pPr>
        <w:widowControl w:val="0"/>
        <w:autoSpaceDE w:val="0"/>
        <w:autoSpaceDN w:val="0"/>
        <w:adjustRightInd w:val="0"/>
        <w:spacing w:line="240" w:lineRule="auto"/>
        <w:ind w:firstLine="540"/>
        <w:jc w:val="both"/>
        <w:rPr>
          <w:rFonts w:cs="Times New Roman"/>
          <w:szCs w:val="24"/>
        </w:rPr>
      </w:pPr>
      <w:hyperlink r:id="rId220" w:history="1">
        <w:r w:rsidR="005E7641">
          <w:rPr>
            <w:rFonts w:cs="Times New Roman"/>
            <w:color w:val="0000FF"/>
            <w:szCs w:val="24"/>
          </w:rPr>
          <w:t>пункт 4</w:t>
        </w:r>
      </w:hyperlink>
      <w:r w:rsidR="005E7641">
        <w:rPr>
          <w:rFonts w:cs="Times New Roman"/>
          <w:szCs w:val="24"/>
        </w:rPr>
        <w:t xml:space="preserve"> дополнить словами "и при внесении сведений в федеральный регистр нормативных правовых актов субъектов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221" w:history="1">
        <w:r>
          <w:rPr>
            <w:rFonts w:cs="Times New Roman"/>
            <w:color w:val="0000FF"/>
            <w:szCs w:val="24"/>
          </w:rPr>
          <w:t>дополнить</w:t>
        </w:r>
      </w:hyperlink>
      <w:r>
        <w:rPr>
          <w:rFonts w:cs="Times New Roman"/>
          <w:szCs w:val="24"/>
        </w:rPr>
        <w:t xml:space="preserve"> частью 6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proofErr w:type="spellStart"/>
      <w:r>
        <w:rPr>
          <w:rFonts w:cs="Times New Roman"/>
          <w:szCs w:val="24"/>
        </w:rPr>
        <w:t>Антикоррупционная</w:t>
      </w:r>
      <w:proofErr w:type="spellEnd"/>
      <w:r>
        <w:rPr>
          <w:rFonts w:cs="Times New Roman"/>
          <w:szCs w:val="24"/>
        </w:rPr>
        <w:t xml:space="preserve">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в) </w:t>
      </w:r>
      <w:hyperlink r:id="rId222" w:history="1">
        <w:r>
          <w:rPr>
            <w:rFonts w:cs="Times New Roman"/>
            <w:color w:val="0000FF"/>
            <w:szCs w:val="24"/>
          </w:rPr>
          <w:t>дополнить</w:t>
        </w:r>
      </w:hyperlink>
      <w:r>
        <w:rPr>
          <w:rFonts w:cs="Times New Roman"/>
          <w:szCs w:val="24"/>
        </w:rPr>
        <w:t xml:space="preserve"> частью 7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"7. </w:t>
      </w:r>
      <w:proofErr w:type="spellStart"/>
      <w:proofErr w:type="gramStart"/>
      <w:r>
        <w:rPr>
          <w:rFonts w:cs="Times New Roman"/>
          <w:szCs w:val="24"/>
        </w:rPr>
        <w:t>Антикоррупционная</w:t>
      </w:r>
      <w:proofErr w:type="spellEnd"/>
      <w:r>
        <w:rPr>
          <w:rFonts w:cs="Times New Roman"/>
          <w:szCs w:val="24"/>
        </w:rPr>
        <w:t xml:space="preserve">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г) </w:t>
      </w:r>
      <w:hyperlink r:id="rId223" w:history="1">
        <w:r>
          <w:rPr>
            <w:rFonts w:cs="Times New Roman"/>
            <w:color w:val="0000FF"/>
            <w:szCs w:val="24"/>
          </w:rPr>
          <w:t>дополнить</w:t>
        </w:r>
      </w:hyperlink>
      <w:r>
        <w:rPr>
          <w:rFonts w:cs="Times New Roman"/>
          <w:szCs w:val="24"/>
        </w:rPr>
        <w:t xml:space="preserve"> частью 8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"8. </w:t>
      </w:r>
      <w:proofErr w:type="gramStart"/>
      <w:r>
        <w:rPr>
          <w:rFonts w:cs="Times New Roman"/>
          <w:szCs w:val="24"/>
        </w:rPr>
        <w:t xml:space="preserve">При выявлении в нормативных правовых актах реорганизованных и (или) упраздненных органов, организаций </w:t>
      </w:r>
      <w:proofErr w:type="spellStart"/>
      <w:r>
        <w:rPr>
          <w:rFonts w:cs="Times New Roman"/>
          <w:szCs w:val="24"/>
        </w:rPr>
        <w:t>коррупциогенных</w:t>
      </w:r>
      <w:proofErr w:type="spellEnd"/>
      <w:r>
        <w:rPr>
          <w:rFonts w:cs="Times New Roman"/>
          <w:szCs w:val="24"/>
        </w:rPr>
        <w:t xml:space="preserve">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w:t>
      </w:r>
      <w:proofErr w:type="gramEnd"/>
      <w:r>
        <w:rPr>
          <w:rFonts w:cs="Times New Roman"/>
          <w:szCs w:val="24"/>
        </w:rPr>
        <w:t xml:space="preserve"> и (или) упраздненных органа, организации </w:t>
      </w:r>
      <w:proofErr w:type="spellStart"/>
      <w:r>
        <w:rPr>
          <w:rFonts w:cs="Times New Roman"/>
          <w:szCs w:val="24"/>
        </w:rPr>
        <w:t>коррупциогенных</w:t>
      </w:r>
      <w:proofErr w:type="spellEnd"/>
      <w:r>
        <w:rPr>
          <w:rFonts w:cs="Times New Roman"/>
          <w:szCs w:val="24"/>
        </w:rPr>
        <w:t xml:space="preserve"> факторов</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в </w:t>
      </w:r>
      <w:hyperlink r:id="rId224" w:history="1">
        <w:r>
          <w:rPr>
            <w:rFonts w:cs="Times New Roman"/>
            <w:color w:val="0000FF"/>
            <w:szCs w:val="24"/>
          </w:rPr>
          <w:t>статье 4</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225" w:history="1">
        <w:r>
          <w:rPr>
            <w:rFonts w:cs="Times New Roman"/>
            <w:color w:val="0000FF"/>
            <w:szCs w:val="24"/>
          </w:rPr>
          <w:t>дополнить</w:t>
        </w:r>
      </w:hyperlink>
      <w:r>
        <w:rPr>
          <w:rFonts w:cs="Times New Roman"/>
          <w:szCs w:val="24"/>
        </w:rPr>
        <w:t xml:space="preserve"> частью 4.1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w:t>
      </w:r>
      <w:proofErr w:type="gramStart"/>
      <w:r>
        <w:rPr>
          <w:rFonts w:cs="Times New Roman"/>
          <w:szCs w:val="24"/>
        </w:rPr>
        <w:t xml:space="preserve">При выявлении </w:t>
      </w:r>
      <w:proofErr w:type="spellStart"/>
      <w:r>
        <w:rPr>
          <w:rFonts w:cs="Times New Roman"/>
          <w:szCs w:val="24"/>
        </w:rPr>
        <w:t>коррупциогенных</w:t>
      </w:r>
      <w:proofErr w:type="spellEnd"/>
      <w:r>
        <w:rPr>
          <w:rFonts w:cs="Times New Roman"/>
          <w:szCs w:val="24"/>
        </w:rPr>
        <w:t xml:space="preserve">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w:t>
      </w:r>
      <w:hyperlink r:id="rId226" w:history="1">
        <w:r>
          <w:rPr>
            <w:rFonts w:cs="Times New Roman"/>
            <w:color w:val="0000FF"/>
            <w:szCs w:val="24"/>
          </w:rPr>
          <w:t>часть 5</w:t>
        </w:r>
      </w:hyperlink>
      <w:r>
        <w:rPr>
          <w:rFonts w:cs="Times New Roman"/>
          <w:szCs w:val="24"/>
        </w:rPr>
        <w:t xml:space="preserve"> изложить в следующей редакции: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 xml:space="preserve">Заключения, составляемые при проведении антикоррупционной экспертизы в </w:t>
      </w:r>
      <w:r>
        <w:rPr>
          <w:rFonts w:cs="Times New Roman"/>
          <w:szCs w:val="24"/>
        </w:rPr>
        <w:lastRenderedPageBreak/>
        <w:t>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в </w:t>
      </w:r>
      <w:hyperlink r:id="rId227" w:history="1">
        <w:r>
          <w:rPr>
            <w:rFonts w:cs="Times New Roman"/>
            <w:color w:val="0000FF"/>
            <w:szCs w:val="24"/>
          </w:rPr>
          <w:t>части 6</w:t>
        </w:r>
      </w:hyperlink>
      <w:r>
        <w:rPr>
          <w:rFonts w:cs="Times New Roman"/>
          <w:szCs w:val="24"/>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hyperlink r:id="rId228" w:history="1">
        <w:r>
          <w:rPr>
            <w:rFonts w:cs="Times New Roman"/>
            <w:color w:val="0000FF"/>
            <w:szCs w:val="24"/>
          </w:rPr>
          <w:t>часть 1 статьи 5</w:t>
        </w:r>
      </w:hyperlink>
      <w:r>
        <w:rPr>
          <w:rFonts w:cs="Times New Roman"/>
          <w:szCs w:val="24"/>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2" w:name="Par643"/>
      <w:bookmarkEnd w:id="22"/>
      <w:r>
        <w:rPr>
          <w:rFonts w:cs="Times New Roman"/>
          <w:szCs w:val="24"/>
        </w:rPr>
        <w:t>Статья 23</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Федеральный </w:t>
      </w:r>
      <w:hyperlink r:id="rId229" w:history="1">
        <w:r>
          <w:rPr>
            <w:rFonts w:cs="Times New Roman"/>
            <w:color w:val="0000FF"/>
            <w:szCs w:val="24"/>
          </w:rPr>
          <w:t>закон</w:t>
        </w:r>
      </w:hyperlink>
      <w:r>
        <w:rPr>
          <w:rFonts w:cs="Times New Roman"/>
          <w:szCs w:val="24"/>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в </w:t>
      </w:r>
      <w:hyperlink r:id="rId230" w:history="1">
        <w:r>
          <w:rPr>
            <w:rFonts w:cs="Times New Roman"/>
            <w:color w:val="0000FF"/>
            <w:szCs w:val="24"/>
          </w:rPr>
          <w:t>статье 10</w:t>
        </w:r>
      </w:hyperlink>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а) </w:t>
      </w:r>
      <w:hyperlink r:id="rId231" w:history="1">
        <w:r>
          <w:rPr>
            <w:rFonts w:cs="Times New Roman"/>
            <w:color w:val="0000FF"/>
            <w:szCs w:val="24"/>
          </w:rPr>
          <w:t>дополнить</w:t>
        </w:r>
      </w:hyperlink>
      <w:r>
        <w:rPr>
          <w:rFonts w:cs="Times New Roman"/>
          <w:szCs w:val="24"/>
        </w:rPr>
        <w:t xml:space="preserve"> частью 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roofErr w:type="gramStart"/>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proofErr w:type="gramEnd"/>
      <w:r>
        <w:rPr>
          <w:rFonts w:cs="Times New Roman"/>
          <w:szCs w:val="24"/>
        </w:rPr>
        <w:t xml:space="preserve">б) </w:t>
      </w:r>
      <w:hyperlink r:id="rId232" w:history="1">
        <w:r>
          <w:rPr>
            <w:rFonts w:cs="Times New Roman"/>
            <w:color w:val="0000FF"/>
            <w:szCs w:val="24"/>
          </w:rPr>
          <w:t>дополнить</w:t>
        </w:r>
      </w:hyperlink>
      <w:r>
        <w:rPr>
          <w:rFonts w:cs="Times New Roman"/>
          <w:szCs w:val="24"/>
        </w:rPr>
        <w:t xml:space="preserve"> частью 4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в </w:t>
      </w:r>
      <w:hyperlink r:id="rId233" w:history="1">
        <w:r>
          <w:rPr>
            <w:rFonts w:cs="Times New Roman"/>
            <w:color w:val="0000FF"/>
            <w:szCs w:val="24"/>
          </w:rPr>
          <w:t>пункте 5 части 4 статьи 16</w:t>
        </w:r>
      </w:hyperlink>
      <w:r>
        <w:rPr>
          <w:rFonts w:cs="Times New Roman"/>
          <w:szCs w:val="24"/>
        </w:rPr>
        <w:t xml:space="preserve"> слова "и дети супругов" заменить словами ", дети супругов и супруги детей";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hyperlink r:id="rId234" w:history="1">
        <w:r>
          <w:rPr>
            <w:rFonts w:cs="Times New Roman"/>
            <w:color w:val="0000FF"/>
            <w:szCs w:val="24"/>
          </w:rPr>
          <w:t>дополнить</w:t>
        </w:r>
      </w:hyperlink>
      <w:r>
        <w:rPr>
          <w:rFonts w:cs="Times New Roman"/>
          <w:szCs w:val="24"/>
        </w:rPr>
        <w:t xml:space="preserve"> статьей 30.1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5"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hyperlink r:id="rId236" w:history="1">
        <w:r>
          <w:rPr>
            <w:rFonts w:cs="Times New Roman"/>
            <w:color w:val="0000FF"/>
            <w:szCs w:val="24"/>
          </w:rPr>
          <w:t>дополнить</w:t>
        </w:r>
      </w:hyperlink>
      <w:r>
        <w:rPr>
          <w:rFonts w:cs="Times New Roman"/>
          <w:szCs w:val="24"/>
        </w:rPr>
        <w:t xml:space="preserve"> статьей 30.2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30.2. Увольнение в связи с утратой доверия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Сотрудник Следственного комитета подлежит увольнению в связи с утратой доверия в случае: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4) осуществления сотрудником Следственного комитета предпринимательской деятельности;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w:t>
      </w:r>
      <w:proofErr w:type="gramEnd"/>
      <w:r>
        <w:rPr>
          <w:rFonts w:cs="Times New Roman"/>
          <w:szCs w:val="24"/>
        </w:rPr>
        <w:t xml:space="preserve"> ему сотрудник</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hyperlink r:id="rId237" w:history="1">
        <w:r>
          <w:rPr>
            <w:rFonts w:cs="Times New Roman"/>
            <w:color w:val="0000FF"/>
            <w:szCs w:val="24"/>
          </w:rPr>
          <w:t>дополнить</w:t>
        </w:r>
      </w:hyperlink>
      <w:r>
        <w:rPr>
          <w:rFonts w:cs="Times New Roman"/>
          <w:szCs w:val="24"/>
        </w:rPr>
        <w:t xml:space="preserve"> статьей 30.3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30.3. Порядок применения взысканий за коррупционные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roofErr w:type="gramEnd"/>
      <w:r>
        <w:rPr>
          <w:rFonts w:cs="Times New Roman"/>
          <w:szCs w:val="24"/>
        </w:rPr>
        <w:t>.</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proofErr w:type="gramStart"/>
      <w:r>
        <w:rPr>
          <w:rFonts w:cs="Times New Roman"/>
          <w:szCs w:val="24"/>
        </w:rPr>
        <w:t>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w:t>
      </w:r>
      <w:proofErr w:type="gramEnd"/>
      <w:r>
        <w:rPr>
          <w:rFonts w:cs="Times New Roman"/>
          <w:szCs w:val="24"/>
        </w:rPr>
        <w:t xml:space="preserve"> должностных обязанностей.</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 xml:space="preserve">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w:t>
      </w:r>
      <w:r>
        <w:rPr>
          <w:rFonts w:cs="Times New Roman"/>
          <w:szCs w:val="24"/>
        </w:rPr>
        <w:lastRenderedPageBreak/>
        <w:t>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w:t>
      </w:r>
      <w:proofErr w:type="gramEnd"/>
      <w:r>
        <w:rPr>
          <w:rFonts w:cs="Times New Roman"/>
          <w:szCs w:val="24"/>
        </w:rPr>
        <w:t xml:space="preserve">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В акте о применении к сотруднику Следственного комитета взыскания в случае совершения им коррупционного правонарушения в качестве</w:t>
      </w:r>
      <w:proofErr w:type="gramEnd"/>
      <w:r>
        <w:rPr>
          <w:rFonts w:cs="Times New Roman"/>
          <w:szCs w:val="24"/>
        </w:rPr>
        <w:t xml:space="preserve"> основания применения взыскания указывается статья 30.1 или 30.2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7. Сотрудник Следственного комитета вправе обжаловать взыскание в письменной форме в установленном порядке.</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roofErr w:type="gramStart"/>
      <w:r>
        <w:rPr>
          <w:rFonts w:cs="Times New Roman"/>
          <w:szCs w:val="24"/>
        </w:rPr>
        <w:t>.".</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3" w:name="Par683"/>
      <w:bookmarkEnd w:id="23"/>
      <w:r>
        <w:rPr>
          <w:rFonts w:cs="Times New Roman"/>
          <w:szCs w:val="24"/>
        </w:rPr>
        <w:t>Статья 24</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Внести в Федеральный </w:t>
      </w:r>
      <w:hyperlink r:id="rId238" w:history="1">
        <w:r>
          <w:rPr>
            <w:rFonts w:cs="Times New Roman"/>
            <w:color w:val="0000FF"/>
            <w:szCs w:val="24"/>
          </w:rPr>
          <w:t>закон</w:t>
        </w:r>
      </w:hyperlink>
      <w:r>
        <w:rPr>
          <w:rFonts w:cs="Times New Roman"/>
          <w:szCs w:val="24"/>
        </w:rPr>
        <w:t xml:space="preserve"> от 7 февраля 2011 года N 3-ФЗ "О полиции" (Собрание законодательства Российской Федерации, 2011, N 7, ст. 900) следующие изменения:</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1) утратил силу. - Федеральный </w:t>
      </w:r>
      <w:hyperlink r:id="rId239" w:history="1">
        <w:r>
          <w:rPr>
            <w:rFonts w:cs="Times New Roman"/>
            <w:color w:val="0000FF"/>
            <w:szCs w:val="24"/>
          </w:rPr>
          <w:t>закон</w:t>
        </w:r>
      </w:hyperlink>
      <w:r>
        <w:rPr>
          <w:rFonts w:cs="Times New Roman"/>
          <w:szCs w:val="24"/>
        </w:rPr>
        <w:t xml:space="preserve"> от 12.02.2015 N 16-ФЗ;</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240" w:history="1">
        <w:r>
          <w:rPr>
            <w:rFonts w:cs="Times New Roman"/>
            <w:color w:val="0000FF"/>
            <w:szCs w:val="24"/>
          </w:rPr>
          <w:t>дополнить</w:t>
        </w:r>
      </w:hyperlink>
      <w:r>
        <w:rPr>
          <w:rFonts w:cs="Times New Roman"/>
          <w:szCs w:val="24"/>
        </w:rPr>
        <w:t xml:space="preserve"> статьей 30.1 следующего содержания:</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1" w:history="1">
        <w:r>
          <w:rPr>
            <w:rFonts w:cs="Times New Roman"/>
            <w:color w:val="0000FF"/>
            <w:szCs w:val="24"/>
          </w:rPr>
          <w:t>законом</w:t>
        </w:r>
      </w:hyperlink>
      <w:r>
        <w:rPr>
          <w:rFonts w:cs="Times New Roman"/>
          <w:szCs w:val="24"/>
        </w:rP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roofErr w:type="gramEnd"/>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4" w:name="Par693"/>
      <w:bookmarkEnd w:id="24"/>
      <w:r>
        <w:rPr>
          <w:rFonts w:cs="Times New Roman"/>
          <w:szCs w:val="24"/>
        </w:rPr>
        <w:t>Статья 25</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ar705" w:history="1">
        <w:r>
          <w:rPr>
            <w:rFonts w:cs="Times New Roman"/>
            <w:color w:val="0000FF"/>
            <w:szCs w:val="24"/>
          </w:rPr>
          <w:t>вступления</w:t>
        </w:r>
      </w:hyperlink>
      <w:r>
        <w:rPr>
          <w:rFonts w:cs="Times New Roman"/>
          <w:szCs w:val="24"/>
        </w:rP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5" w:name="Par697"/>
      <w:bookmarkEnd w:id="25"/>
      <w:r>
        <w:rPr>
          <w:rFonts w:cs="Times New Roman"/>
          <w:szCs w:val="24"/>
        </w:rPr>
        <w:t>Статья 26</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Признать утратившими силу:</w:t>
      </w:r>
    </w:p>
    <w:p w:rsidR="005E7641" w:rsidRDefault="005E7641">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1) </w:t>
      </w:r>
      <w:hyperlink r:id="rId242" w:history="1">
        <w:r>
          <w:rPr>
            <w:rFonts w:cs="Times New Roman"/>
            <w:color w:val="0000FF"/>
            <w:szCs w:val="24"/>
          </w:rPr>
          <w:t>пункт 2 статьи 5</w:t>
        </w:r>
      </w:hyperlink>
      <w:r>
        <w:rPr>
          <w:rFonts w:cs="Times New Roman"/>
          <w:szCs w:val="24"/>
        </w:rPr>
        <w:t xml:space="preserve"> и </w:t>
      </w:r>
      <w:hyperlink r:id="rId243" w:history="1">
        <w:r>
          <w:rPr>
            <w:rFonts w:cs="Times New Roman"/>
            <w:color w:val="0000FF"/>
            <w:szCs w:val="24"/>
          </w:rPr>
          <w:t>статью 17</w:t>
        </w:r>
      </w:hyperlink>
      <w:r>
        <w:rPr>
          <w:rFonts w:cs="Times New Roman"/>
          <w:szCs w:val="24"/>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w:t>
      </w:r>
      <w:proofErr w:type="gramEnd"/>
      <w:r>
        <w:rPr>
          <w:rFonts w:cs="Times New Roman"/>
          <w:szCs w:val="24"/>
        </w:rPr>
        <w:t>" (</w:t>
      </w:r>
      <w:proofErr w:type="gramStart"/>
      <w:r>
        <w:rPr>
          <w:rFonts w:cs="Times New Roman"/>
          <w:szCs w:val="24"/>
        </w:rPr>
        <w:t>Собрание законодательства Российской Федерации, 2008, N 52, ст. 6235);</w:t>
      </w:r>
      <w:proofErr w:type="gramEnd"/>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244" w:history="1">
        <w:r>
          <w:rPr>
            <w:rFonts w:cs="Times New Roman"/>
            <w:color w:val="0000FF"/>
            <w:szCs w:val="24"/>
          </w:rPr>
          <w:t>пункт 8 статьи 2</w:t>
        </w:r>
      </w:hyperlink>
      <w:r>
        <w:rPr>
          <w:rFonts w:cs="Times New Roman"/>
          <w:szCs w:val="24"/>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outlineLvl w:val="0"/>
        <w:rPr>
          <w:rFonts w:cs="Times New Roman"/>
          <w:szCs w:val="24"/>
        </w:rPr>
      </w:pPr>
      <w:bookmarkStart w:id="26" w:name="Par703"/>
      <w:bookmarkEnd w:id="26"/>
      <w:r>
        <w:rPr>
          <w:rFonts w:cs="Times New Roman"/>
          <w:szCs w:val="24"/>
        </w:rPr>
        <w:t>Статья 27</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ind w:firstLine="540"/>
        <w:jc w:val="both"/>
        <w:rPr>
          <w:rFonts w:cs="Times New Roman"/>
          <w:szCs w:val="24"/>
        </w:rPr>
      </w:pPr>
      <w:bookmarkStart w:id="27" w:name="Par705"/>
      <w:bookmarkEnd w:id="27"/>
      <w:r>
        <w:rPr>
          <w:rFonts w:cs="Times New Roman"/>
          <w:szCs w:val="24"/>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279" w:history="1">
        <w:r>
          <w:rPr>
            <w:rFonts w:cs="Times New Roman"/>
            <w:color w:val="0000FF"/>
            <w:szCs w:val="24"/>
          </w:rPr>
          <w:t>статьи 12</w:t>
        </w:r>
      </w:hyperlink>
      <w:r>
        <w:rPr>
          <w:rFonts w:cs="Times New Roman"/>
          <w:szCs w:val="24"/>
        </w:rPr>
        <w:t xml:space="preserve">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w:anchor="Par279" w:history="1">
        <w:r>
          <w:rPr>
            <w:rFonts w:cs="Times New Roman"/>
            <w:color w:val="0000FF"/>
            <w:szCs w:val="24"/>
          </w:rPr>
          <w:t>Статья 12</w:t>
        </w:r>
      </w:hyperlink>
      <w:r>
        <w:rPr>
          <w:rFonts w:cs="Times New Roman"/>
          <w:szCs w:val="24"/>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5E7641" w:rsidRDefault="005E7641">
      <w:pPr>
        <w:widowControl w:val="0"/>
        <w:autoSpaceDE w:val="0"/>
        <w:autoSpaceDN w:val="0"/>
        <w:adjustRightInd w:val="0"/>
        <w:spacing w:line="240" w:lineRule="auto"/>
        <w:ind w:firstLine="540"/>
        <w:jc w:val="both"/>
        <w:rPr>
          <w:rFonts w:cs="Times New Roman"/>
          <w:szCs w:val="24"/>
        </w:rPr>
      </w:pPr>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Президент</w:t>
      </w:r>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Российской Федерации</w:t>
      </w:r>
    </w:p>
    <w:p w:rsidR="005E7641" w:rsidRDefault="005E7641">
      <w:pPr>
        <w:widowControl w:val="0"/>
        <w:autoSpaceDE w:val="0"/>
        <w:autoSpaceDN w:val="0"/>
        <w:adjustRightInd w:val="0"/>
        <w:spacing w:line="240" w:lineRule="auto"/>
        <w:jc w:val="right"/>
        <w:rPr>
          <w:rFonts w:cs="Times New Roman"/>
          <w:szCs w:val="24"/>
        </w:rPr>
      </w:pPr>
      <w:r>
        <w:rPr>
          <w:rFonts w:cs="Times New Roman"/>
          <w:szCs w:val="24"/>
        </w:rPr>
        <w:t>Д.МЕДВЕДЕВ</w:t>
      </w:r>
    </w:p>
    <w:p w:rsidR="005E7641" w:rsidRDefault="005E7641">
      <w:pPr>
        <w:widowControl w:val="0"/>
        <w:autoSpaceDE w:val="0"/>
        <w:autoSpaceDN w:val="0"/>
        <w:adjustRightInd w:val="0"/>
        <w:spacing w:line="240" w:lineRule="auto"/>
        <w:rPr>
          <w:rFonts w:cs="Times New Roman"/>
          <w:szCs w:val="24"/>
        </w:rPr>
      </w:pPr>
      <w:r>
        <w:rPr>
          <w:rFonts w:cs="Times New Roman"/>
          <w:szCs w:val="24"/>
        </w:rPr>
        <w:t>Москва, Кремль</w:t>
      </w:r>
    </w:p>
    <w:p w:rsidR="005E7641" w:rsidRDefault="005E7641">
      <w:pPr>
        <w:widowControl w:val="0"/>
        <w:autoSpaceDE w:val="0"/>
        <w:autoSpaceDN w:val="0"/>
        <w:adjustRightInd w:val="0"/>
        <w:spacing w:line="240" w:lineRule="auto"/>
        <w:rPr>
          <w:rFonts w:cs="Times New Roman"/>
          <w:szCs w:val="24"/>
        </w:rPr>
      </w:pPr>
      <w:r>
        <w:rPr>
          <w:rFonts w:cs="Times New Roman"/>
          <w:szCs w:val="24"/>
        </w:rPr>
        <w:t>21 ноября 2011 года</w:t>
      </w:r>
    </w:p>
    <w:p w:rsidR="005E7641" w:rsidRDefault="005E7641">
      <w:pPr>
        <w:widowControl w:val="0"/>
        <w:autoSpaceDE w:val="0"/>
        <w:autoSpaceDN w:val="0"/>
        <w:adjustRightInd w:val="0"/>
        <w:spacing w:line="240" w:lineRule="auto"/>
        <w:rPr>
          <w:rFonts w:cs="Times New Roman"/>
          <w:szCs w:val="24"/>
        </w:rPr>
      </w:pPr>
      <w:r>
        <w:rPr>
          <w:rFonts w:cs="Times New Roman"/>
          <w:szCs w:val="24"/>
        </w:rPr>
        <w:t>N 329-ФЗ</w:t>
      </w:r>
    </w:p>
    <w:p w:rsidR="005E7641" w:rsidRDefault="005E7641">
      <w:pPr>
        <w:widowControl w:val="0"/>
        <w:autoSpaceDE w:val="0"/>
        <w:autoSpaceDN w:val="0"/>
        <w:adjustRightInd w:val="0"/>
        <w:spacing w:line="240" w:lineRule="auto"/>
        <w:rPr>
          <w:rFonts w:cs="Times New Roman"/>
          <w:szCs w:val="24"/>
        </w:rPr>
      </w:pPr>
    </w:p>
    <w:p w:rsidR="005E7641" w:rsidRDefault="005E7641">
      <w:pPr>
        <w:widowControl w:val="0"/>
        <w:autoSpaceDE w:val="0"/>
        <w:autoSpaceDN w:val="0"/>
        <w:adjustRightInd w:val="0"/>
        <w:spacing w:line="240" w:lineRule="auto"/>
        <w:rPr>
          <w:rFonts w:cs="Times New Roman"/>
          <w:szCs w:val="24"/>
        </w:rPr>
      </w:pPr>
    </w:p>
    <w:p w:rsidR="005E7641" w:rsidRDefault="005E7641">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111E3F" w:rsidRDefault="00111E3F"/>
    <w:sectPr w:rsidR="00111E3F" w:rsidSect="00CC2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7641"/>
    <w:rsid w:val="00000353"/>
    <w:rsid w:val="00000418"/>
    <w:rsid w:val="00000647"/>
    <w:rsid w:val="00001502"/>
    <w:rsid w:val="00002CA4"/>
    <w:rsid w:val="000036C3"/>
    <w:rsid w:val="00004875"/>
    <w:rsid w:val="000076C4"/>
    <w:rsid w:val="00014D9B"/>
    <w:rsid w:val="00016687"/>
    <w:rsid w:val="00016ED5"/>
    <w:rsid w:val="00017A83"/>
    <w:rsid w:val="00017EC2"/>
    <w:rsid w:val="0002065E"/>
    <w:rsid w:val="00020D45"/>
    <w:rsid w:val="00022267"/>
    <w:rsid w:val="00027A11"/>
    <w:rsid w:val="0003100C"/>
    <w:rsid w:val="000317E8"/>
    <w:rsid w:val="0003502E"/>
    <w:rsid w:val="00036500"/>
    <w:rsid w:val="00036737"/>
    <w:rsid w:val="00043FF6"/>
    <w:rsid w:val="00051E64"/>
    <w:rsid w:val="00053051"/>
    <w:rsid w:val="000540C3"/>
    <w:rsid w:val="000551FE"/>
    <w:rsid w:val="000561D0"/>
    <w:rsid w:val="0005665A"/>
    <w:rsid w:val="00062101"/>
    <w:rsid w:val="000646D1"/>
    <w:rsid w:val="0006734D"/>
    <w:rsid w:val="00067715"/>
    <w:rsid w:val="00071DC6"/>
    <w:rsid w:val="00072D4A"/>
    <w:rsid w:val="00075014"/>
    <w:rsid w:val="00075713"/>
    <w:rsid w:val="00075B75"/>
    <w:rsid w:val="00082071"/>
    <w:rsid w:val="00083F55"/>
    <w:rsid w:val="00085A15"/>
    <w:rsid w:val="00086F2A"/>
    <w:rsid w:val="000919F8"/>
    <w:rsid w:val="0009303F"/>
    <w:rsid w:val="000951B8"/>
    <w:rsid w:val="000A3A74"/>
    <w:rsid w:val="000A5E62"/>
    <w:rsid w:val="000A63EB"/>
    <w:rsid w:val="000A6D5A"/>
    <w:rsid w:val="000A72C7"/>
    <w:rsid w:val="000B2F06"/>
    <w:rsid w:val="000B4633"/>
    <w:rsid w:val="000C1D7C"/>
    <w:rsid w:val="000C6F21"/>
    <w:rsid w:val="000C7590"/>
    <w:rsid w:val="000D11A8"/>
    <w:rsid w:val="000D1A06"/>
    <w:rsid w:val="000D1A31"/>
    <w:rsid w:val="000D605B"/>
    <w:rsid w:val="000D6C22"/>
    <w:rsid w:val="000D777F"/>
    <w:rsid w:val="000E1E8C"/>
    <w:rsid w:val="000E36DB"/>
    <w:rsid w:val="000E5F57"/>
    <w:rsid w:val="000E63FA"/>
    <w:rsid w:val="000F0FF8"/>
    <w:rsid w:val="000F16F5"/>
    <w:rsid w:val="000F438C"/>
    <w:rsid w:val="000F5916"/>
    <w:rsid w:val="000F6F91"/>
    <w:rsid w:val="000F7FA2"/>
    <w:rsid w:val="00105870"/>
    <w:rsid w:val="001059F0"/>
    <w:rsid w:val="001062BD"/>
    <w:rsid w:val="0011057D"/>
    <w:rsid w:val="00111E3F"/>
    <w:rsid w:val="001131B9"/>
    <w:rsid w:val="00115893"/>
    <w:rsid w:val="00120A8F"/>
    <w:rsid w:val="0012201A"/>
    <w:rsid w:val="00134092"/>
    <w:rsid w:val="00147725"/>
    <w:rsid w:val="00150483"/>
    <w:rsid w:val="00152746"/>
    <w:rsid w:val="00154011"/>
    <w:rsid w:val="00155559"/>
    <w:rsid w:val="00156BCF"/>
    <w:rsid w:val="00162B31"/>
    <w:rsid w:val="00162C4A"/>
    <w:rsid w:val="00164305"/>
    <w:rsid w:val="00171B9C"/>
    <w:rsid w:val="001767AC"/>
    <w:rsid w:val="0017738C"/>
    <w:rsid w:val="001812D2"/>
    <w:rsid w:val="001837A7"/>
    <w:rsid w:val="00183C3A"/>
    <w:rsid w:val="00183D61"/>
    <w:rsid w:val="001860A7"/>
    <w:rsid w:val="0019148B"/>
    <w:rsid w:val="001940B2"/>
    <w:rsid w:val="0019518D"/>
    <w:rsid w:val="001A0DA3"/>
    <w:rsid w:val="001A12E9"/>
    <w:rsid w:val="001A2278"/>
    <w:rsid w:val="001A3806"/>
    <w:rsid w:val="001A56BF"/>
    <w:rsid w:val="001A6487"/>
    <w:rsid w:val="001A6EE2"/>
    <w:rsid w:val="001A723B"/>
    <w:rsid w:val="001B0E1F"/>
    <w:rsid w:val="001B1C6A"/>
    <w:rsid w:val="001B2739"/>
    <w:rsid w:val="001B33B9"/>
    <w:rsid w:val="001B464B"/>
    <w:rsid w:val="001B6989"/>
    <w:rsid w:val="001C0262"/>
    <w:rsid w:val="001C0974"/>
    <w:rsid w:val="001C0C54"/>
    <w:rsid w:val="001D32CD"/>
    <w:rsid w:val="001D6174"/>
    <w:rsid w:val="001D79B5"/>
    <w:rsid w:val="001E05E5"/>
    <w:rsid w:val="001E0912"/>
    <w:rsid w:val="001E1D93"/>
    <w:rsid w:val="001E2F5D"/>
    <w:rsid w:val="001E512B"/>
    <w:rsid w:val="001F0ADD"/>
    <w:rsid w:val="001F16F6"/>
    <w:rsid w:val="001F1BB1"/>
    <w:rsid w:val="001F2B4A"/>
    <w:rsid w:val="001F2E1C"/>
    <w:rsid w:val="001F3573"/>
    <w:rsid w:val="001F4EB0"/>
    <w:rsid w:val="002027C8"/>
    <w:rsid w:val="00202B9C"/>
    <w:rsid w:val="002063C4"/>
    <w:rsid w:val="002123E3"/>
    <w:rsid w:val="00212695"/>
    <w:rsid w:val="00212D89"/>
    <w:rsid w:val="002134E0"/>
    <w:rsid w:val="00223A29"/>
    <w:rsid w:val="00225594"/>
    <w:rsid w:val="0023327B"/>
    <w:rsid w:val="0023333B"/>
    <w:rsid w:val="002401EC"/>
    <w:rsid w:val="00243320"/>
    <w:rsid w:val="002444DB"/>
    <w:rsid w:val="00244FBE"/>
    <w:rsid w:val="00245404"/>
    <w:rsid w:val="00246235"/>
    <w:rsid w:val="0024798F"/>
    <w:rsid w:val="002504B8"/>
    <w:rsid w:val="00251021"/>
    <w:rsid w:val="0025146B"/>
    <w:rsid w:val="00252137"/>
    <w:rsid w:val="0025316A"/>
    <w:rsid w:val="002562AF"/>
    <w:rsid w:val="002608D3"/>
    <w:rsid w:val="00261BBB"/>
    <w:rsid w:val="00263903"/>
    <w:rsid w:val="00264F99"/>
    <w:rsid w:val="00270884"/>
    <w:rsid w:val="002719D1"/>
    <w:rsid w:val="00276B02"/>
    <w:rsid w:val="002779F9"/>
    <w:rsid w:val="002822D4"/>
    <w:rsid w:val="00283449"/>
    <w:rsid w:val="00285971"/>
    <w:rsid w:val="00290021"/>
    <w:rsid w:val="00290326"/>
    <w:rsid w:val="00291F90"/>
    <w:rsid w:val="002922B5"/>
    <w:rsid w:val="00292819"/>
    <w:rsid w:val="002975D5"/>
    <w:rsid w:val="002A1A47"/>
    <w:rsid w:val="002A3869"/>
    <w:rsid w:val="002A3BC8"/>
    <w:rsid w:val="002B058B"/>
    <w:rsid w:val="002B35A5"/>
    <w:rsid w:val="002B3F98"/>
    <w:rsid w:val="002B4066"/>
    <w:rsid w:val="002B54F8"/>
    <w:rsid w:val="002B560D"/>
    <w:rsid w:val="002C10ED"/>
    <w:rsid w:val="002C1C06"/>
    <w:rsid w:val="002C2929"/>
    <w:rsid w:val="002C5934"/>
    <w:rsid w:val="002C7D27"/>
    <w:rsid w:val="002D15C3"/>
    <w:rsid w:val="002D42C4"/>
    <w:rsid w:val="002D5AA7"/>
    <w:rsid w:val="002D7076"/>
    <w:rsid w:val="002D7D3B"/>
    <w:rsid w:val="002E3374"/>
    <w:rsid w:val="002E73BA"/>
    <w:rsid w:val="002E7474"/>
    <w:rsid w:val="002F19A5"/>
    <w:rsid w:val="002F2E0E"/>
    <w:rsid w:val="002F31DA"/>
    <w:rsid w:val="002F34B6"/>
    <w:rsid w:val="002F4615"/>
    <w:rsid w:val="002F6C6F"/>
    <w:rsid w:val="002F73A1"/>
    <w:rsid w:val="00300255"/>
    <w:rsid w:val="00303561"/>
    <w:rsid w:val="00307D2C"/>
    <w:rsid w:val="003110BD"/>
    <w:rsid w:val="00311B5C"/>
    <w:rsid w:val="00314858"/>
    <w:rsid w:val="00320BA2"/>
    <w:rsid w:val="00322146"/>
    <w:rsid w:val="00322771"/>
    <w:rsid w:val="00324824"/>
    <w:rsid w:val="003250BD"/>
    <w:rsid w:val="003278F3"/>
    <w:rsid w:val="00327C33"/>
    <w:rsid w:val="00331772"/>
    <w:rsid w:val="00331C4C"/>
    <w:rsid w:val="003355E0"/>
    <w:rsid w:val="0033663A"/>
    <w:rsid w:val="00340F1D"/>
    <w:rsid w:val="0034354E"/>
    <w:rsid w:val="00343D31"/>
    <w:rsid w:val="00345BA9"/>
    <w:rsid w:val="0034795B"/>
    <w:rsid w:val="0035036C"/>
    <w:rsid w:val="00355E30"/>
    <w:rsid w:val="00356483"/>
    <w:rsid w:val="00360BEA"/>
    <w:rsid w:val="00362552"/>
    <w:rsid w:val="00362C26"/>
    <w:rsid w:val="00364670"/>
    <w:rsid w:val="0036471C"/>
    <w:rsid w:val="0036514C"/>
    <w:rsid w:val="00367A0A"/>
    <w:rsid w:val="00377B3F"/>
    <w:rsid w:val="00380DE1"/>
    <w:rsid w:val="00384C0B"/>
    <w:rsid w:val="00385F38"/>
    <w:rsid w:val="00393475"/>
    <w:rsid w:val="00394CBC"/>
    <w:rsid w:val="00395D0D"/>
    <w:rsid w:val="003A0086"/>
    <w:rsid w:val="003A118A"/>
    <w:rsid w:val="003A1CFB"/>
    <w:rsid w:val="003A2674"/>
    <w:rsid w:val="003A3109"/>
    <w:rsid w:val="003A354D"/>
    <w:rsid w:val="003A56AF"/>
    <w:rsid w:val="003A56D5"/>
    <w:rsid w:val="003A6192"/>
    <w:rsid w:val="003A714A"/>
    <w:rsid w:val="003A79B2"/>
    <w:rsid w:val="003B7CB1"/>
    <w:rsid w:val="003C0CFA"/>
    <w:rsid w:val="003D08A5"/>
    <w:rsid w:val="003D1E89"/>
    <w:rsid w:val="003D30D0"/>
    <w:rsid w:val="003E07BC"/>
    <w:rsid w:val="003E1530"/>
    <w:rsid w:val="003E26C3"/>
    <w:rsid w:val="003E3AB8"/>
    <w:rsid w:val="003E4F92"/>
    <w:rsid w:val="003E5A04"/>
    <w:rsid w:val="003E643D"/>
    <w:rsid w:val="003E6E31"/>
    <w:rsid w:val="003F07AB"/>
    <w:rsid w:val="003F0A0F"/>
    <w:rsid w:val="003F0AEA"/>
    <w:rsid w:val="003F0D43"/>
    <w:rsid w:val="003F2319"/>
    <w:rsid w:val="003F268C"/>
    <w:rsid w:val="003F52ED"/>
    <w:rsid w:val="003F6589"/>
    <w:rsid w:val="003F69EA"/>
    <w:rsid w:val="003F77B7"/>
    <w:rsid w:val="00401047"/>
    <w:rsid w:val="004012D0"/>
    <w:rsid w:val="00403B3F"/>
    <w:rsid w:val="00405064"/>
    <w:rsid w:val="0040588B"/>
    <w:rsid w:val="004137DD"/>
    <w:rsid w:val="00415E6E"/>
    <w:rsid w:val="00422617"/>
    <w:rsid w:val="004231CD"/>
    <w:rsid w:val="00424176"/>
    <w:rsid w:val="00427811"/>
    <w:rsid w:val="00430376"/>
    <w:rsid w:val="00431D36"/>
    <w:rsid w:val="00434AC5"/>
    <w:rsid w:val="0043699D"/>
    <w:rsid w:val="00436D35"/>
    <w:rsid w:val="00437937"/>
    <w:rsid w:val="00437D6E"/>
    <w:rsid w:val="00440000"/>
    <w:rsid w:val="00443AFB"/>
    <w:rsid w:val="0044700D"/>
    <w:rsid w:val="0045296D"/>
    <w:rsid w:val="00453A36"/>
    <w:rsid w:val="00455039"/>
    <w:rsid w:val="0045552D"/>
    <w:rsid w:val="00455636"/>
    <w:rsid w:val="00455FB1"/>
    <w:rsid w:val="0045609C"/>
    <w:rsid w:val="00456A72"/>
    <w:rsid w:val="00460371"/>
    <w:rsid w:val="004603BE"/>
    <w:rsid w:val="004603D7"/>
    <w:rsid w:val="00463BF4"/>
    <w:rsid w:val="004657CF"/>
    <w:rsid w:val="00471459"/>
    <w:rsid w:val="004734D6"/>
    <w:rsid w:val="00477572"/>
    <w:rsid w:val="0048066E"/>
    <w:rsid w:val="00484756"/>
    <w:rsid w:val="00486114"/>
    <w:rsid w:val="004873E7"/>
    <w:rsid w:val="004877F1"/>
    <w:rsid w:val="004905F3"/>
    <w:rsid w:val="0049104D"/>
    <w:rsid w:val="0049135E"/>
    <w:rsid w:val="004A1D8B"/>
    <w:rsid w:val="004A71C2"/>
    <w:rsid w:val="004B63EB"/>
    <w:rsid w:val="004B71C3"/>
    <w:rsid w:val="004C60E5"/>
    <w:rsid w:val="004C6B9D"/>
    <w:rsid w:val="004C7E29"/>
    <w:rsid w:val="004D0502"/>
    <w:rsid w:val="004D1186"/>
    <w:rsid w:val="004D1B4D"/>
    <w:rsid w:val="004D1CFC"/>
    <w:rsid w:val="004E018D"/>
    <w:rsid w:val="004E0C7A"/>
    <w:rsid w:val="004E4DF0"/>
    <w:rsid w:val="004F000D"/>
    <w:rsid w:val="004F1E39"/>
    <w:rsid w:val="004F3152"/>
    <w:rsid w:val="004F6852"/>
    <w:rsid w:val="004F6CEF"/>
    <w:rsid w:val="00502D10"/>
    <w:rsid w:val="0050310D"/>
    <w:rsid w:val="005047E6"/>
    <w:rsid w:val="00504F4D"/>
    <w:rsid w:val="00506704"/>
    <w:rsid w:val="00506E31"/>
    <w:rsid w:val="00506E89"/>
    <w:rsid w:val="00515042"/>
    <w:rsid w:val="0051520B"/>
    <w:rsid w:val="00522278"/>
    <w:rsid w:val="005242D5"/>
    <w:rsid w:val="00530216"/>
    <w:rsid w:val="0053107C"/>
    <w:rsid w:val="005322CE"/>
    <w:rsid w:val="0054089A"/>
    <w:rsid w:val="00541A27"/>
    <w:rsid w:val="005448EF"/>
    <w:rsid w:val="00551023"/>
    <w:rsid w:val="00554863"/>
    <w:rsid w:val="00560BCB"/>
    <w:rsid w:val="00561640"/>
    <w:rsid w:val="00561914"/>
    <w:rsid w:val="00561926"/>
    <w:rsid w:val="00571BBE"/>
    <w:rsid w:val="00572A26"/>
    <w:rsid w:val="0057335A"/>
    <w:rsid w:val="00574C99"/>
    <w:rsid w:val="005779F9"/>
    <w:rsid w:val="005831C8"/>
    <w:rsid w:val="00583FC7"/>
    <w:rsid w:val="00585E92"/>
    <w:rsid w:val="00592276"/>
    <w:rsid w:val="00592B0C"/>
    <w:rsid w:val="00593006"/>
    <w:rsid w:val="0059307C"/>
    <w:rsid w:val="00593B34"/>
    <w:rsid w:val="00593FA2"/>
    <w:rsid w:val="005962BE"/>
    <w:rsid w:val="005A1F49"/>
    <w:rsid w:val="005A27D5"/>
    <w:rsid w:val="005A6D74"/>
    <w:rsid w:val="005A6DA5"/>
    <w:rsid w:val="005A7A13"/>
    <w:rsid w:val="005B2AA3"/>
    <w:rsid w:val="005B6720"/>
    <w:rsid w:val="005B741C"/>
    <w:rsid w:val="005B7A85"/>
    <w:rsid w:val="005C0615"/>
    <w:rsid w:val="005C19EB"/>
    <w:rsid w:val="005C1D0A"/>
    <w:rsid w:val="005C304E"/>
    <w:rsid w:val="005D0BBE"/>
    <w:rsid w:val="005D257E"/>
    <w:rsid w:val="005D35CF"/>
    <w:rsid w:val="005D4FB7"/>
    <w:rsid w:val="005D519C"/>
    <w:rsid w:val="005D75D0"/>
    <w:rsid w:val="005E0ED9"/>
    <w:rsid w:val="005E4D10"/>
    <w:rsid w:val="005E68D8"/>
    <w:rsid w:val="005E7641"/>
    <w:rsid w:val="005F1E27"/>
    <w:rsid w:val="005F20A8"/>
    <w:rsid w:val="005F246E"/>
    <w:rsid w:val="005F2B82"/>
    <w:rsid w:val="005F488C"/>
    <w:rsid w:val="005F5B07"/>
    <w:rsid w:val="006044D9"/>
    <w:rsid w:val="00605C36"/>
    <w:rsid w:val="0060635F"/>
    <w:rsid w:val="00610E81"/>
    <w:rsid w:val="0061241F"/>
    <w:rsid w:val="00613C94"/>
    <w:rsid w:val="00621A1E"/>
    <w:rsid w:val="00621B92"/>
    <w:rsid w:val="006256F5"/>
    <w:rsid w:val="00626B2E"/>
    <w:rsid w:val="00626C82"/>
    <w:rsid w:val="00631DE6"/>
    <w:rsid w:val="006345E0"/>
    <w:rsid w:val="006400E2"/>
    <w:rsid w:val="0064117B"/>
    <w:rsid w:val="00641602"/>
    <w:rsid w:val="0064183C"/>
    <w:rsid w:val="006432FA"/>
    <w:rsid w:val="0064445A"/>
    <w:rsid w:val="006448D0"/>
    <w:rsid w:val="006453C9"/>
    <w:rsid w:val="006464F0"/>
    <w:rsid w:val="00647084"/>
    <w:rsid w:val="006507D1"/>
    <w:rsid w:val="006520BA"/>
    <w:rsid w:val="006542E5"/>
    <w:rsid w:val="00654AAB"/>
    <w:rsid w:val="00657773"/>
    <w:rsid w:val="00657BE7"/>
    <w:rsid w:val="00660184"/>
    <w:rsid w:val="00660E84"/>
    <w:rsid w:val="00663E32"/>
    <w:rsid w:val="006643FA"/>
    <w:rsid w:val="006649C8"/>
    <w:rsid w:val="006652BD"/>
    <w:rsid w:val="00665795"/>
    <w:rsid w:val="00671502"/>
    <w:rsid w:val="00672AD4"/>
    <w:rsid w:val="00673C14"/>
    <w:rsid w:val="00677545"/>
    <w:rsid w:val="006811A6"/>
    <w:rsid w:val="00682871"/>
    <w:rsid w:val="00682950"/>
    <w:rsid w:val="006834E3"/>
    <w:rsid w:val="006843A7"/>
    <w:rsid w:val="00687651"/>
    <w:rsid w:val="00691231"/>
    <w:rsid w:val="00692E3A"/>
    <w:rsid w:val="00693185"/>
    <w:rsid w:val="00693234"/>
    <w:rsid w:val="00695C9A"/>
    <w:rsid w:val="0069735A"/>
    <w:rsid w:val="00697385"/>
    <w:rsid w:val="006A128A"/>
    <w:rsid w:val="006A4355"/>
    <w:rsid w:val="006B07B0"/>
    <w:rsid w:val="006B188B"/>
    <w:rsid w:val="006B20C2"/>
    <w:rsid w:val="006B6DEE"/>
    <w:rsid w:val="006C0817"/>
    <w:rsid w:val="006C0D2C"/>
    <w:rsid w:val="006C404E"/>
    <w:rsid w:val="006C58F1"/>
    <w:rsid w:val="006C6C07"/>
    <w:rsid w:val="006C773F"/>
    <w:rsid w:val="006C782F"/>
    <w:rsid w:val="006D185B"/>
    <w:rsid w:val="006D331F"/>
    <w:rsid w:val="006D445A"/>
    <w:rsid w:val="006D66E5"/>
    <w:rsid w:val="006D7301"/>
    <w:rsid w:val="006D7A92"/>
    <w:rsid w:val="006E2EA1"/>
    <w:rsid w:val="006E660E"/>
    <w:rsid w:val="006E738D"/>
    <w:rsid w:val="006E7B60"/>
    <w:rsid w:val="006F1A04"/>
    <w:rsid w:val="006F2ED7"/>
    <w:rsid w:val="00701817"/>
    <w:rsid w:val="00703F47"/>
    <w:rsid w:val="00712283"/>
    <w:rsid w:val="007126D1"/>
    <w:rsid w:val="00727D3C"/>
    <w:rsid w:val="00734B88"/>
    <w:rsid w:val="00735DD2"/>
    <w:rsid w:val="00736FC3"/>
    <w:rsid w:val="00741435"/>
    <w:rsid w:val="00741BBC"/>
    <w:rsid w:val="00741C50"/>
    <w:rsid w:val="00742767"/>
    <w:rsid w:val="00742E7C"/>
    <w:rsid w:val="0074655A"/>
    <w:rsid w:val="00747A4E"/>
    <w:rsid w:val="007533CE"/>
    <w:rsid w:val="00753901"/>
    <w:rsid w:val="00760E82"/>
    <w:rsid w:val="007660D5"/>
    <w:rsid w:val="00767865"/>
    <w:rsid w:val="0077205A"/>
    <w:rsid w:val="00772ADD"/>
    <w:rsid w:val="00776C12"/>
    <w:rsid w:val="00777781"/>
    <w:rsid w:val="0078023F"/>
    <w:rsid w:val="007809CC"/>
    <w:rsid w:val="007826DC"/>
    <w:rsid w:val="007863ED"/>
    <w:rsid w:val="00790B00"/>
    <w:rsid w:val="007A01C7"/>
    <w:rsid w:val="007A22A1"/>
    <w:rsid w:val="007A2F9A"/>
    <w:rsid w:val="007A31D8"/>
    <w:rsid w:val="007A4A13"/>
    <w:rsid w:val="007A4E51"/>
    <w:rsid w:val="007A7164"/>
    <w:rsid w:val="007B217A"/>
    <w:rsid w:val="007B35DC"/>
    <w:rsid w:val="007B362F"/>
    <w:rsid w:val="007B4418"/>
    <w:rsid w:val="007C0808"/>
    <w:rsid w:val="007C21B0"/>
    <w:rsid w:val="007C24BF"/>
    <w:rsid w:val="007C2621"/>
    <w:rsid w:val="007C3899"/>
    <w:rsid w:val="007C42FF"/>
    <w:rsid w:val="007C450B"/>
    <w:rsid w:val="007C6FF1"/>
    <w:rsid w:val="007D1053"/>
    <w:rsid w:val="007D2E9C"/>
    <w:rsid w:val="007D5094"/>
    <w:rsid w:val="007D645D"/>
    <w:rsid w:val="007D6BAB"/>
    <w:rsid w:val="007E0027"/>
    <w:rsid w:val="007E1E30"/>
    <w:rsid w:val="007E2F71"/>
    <w:rsid w:val="008002AE"/>
    <w:rsid w:val="00800F30"/>
    <w:rsid w:val="00801C14"/>
    <w:rsid w:val="00802D87"/>
    <w:rsid w:val="00802DAA"/>
    <w:rsid w:val="00802ECE"/>
    <w:rsid w:val="008057FC"/>
    <w:rsid w:val="00805D11"/>
    <w:rsid w:val="008140A2"/>
    <w:rsid w:val="00816A2B"/>
    <w:rsid w:val="00817554"/>
    <w:rsid w:val="008214A3"/>
    <w:rsid w:val="0082509E"/>
    <w:rsid w:val="008276E1"/>
    <w:rsid w:val="00827B0B"/>
    <w:rsid w:val="008301E8"/>
    <w:rsid w:val="0083153B"/>
    <w:rsid w:val="00836D10"/>
    <w:rsid w:val="008370C1"/>
    <w:rsid w:val="00837623"/>
    <w:rsid w:val="00837D68"/>
    <w:rsid w:val="00840FA6"/>
    <w:rsid w:val="0084104B"/>
    <w:rsid w:val="0084139E"/>
    <w:rsid w:val="0084325B"/>
    <w:rsid w:val="008460F8"/>
    <w:rsid w:val="008471ED"/>
    <w:rsid w:val="008610AC"/>
    <w:rsid w:val="0086454D"/>
    <w:rsid w:val="00864A7E"/>
    <w:rsid w:val="00864AC7"/>
    <w:rsid w:val="008666A9"/>
    <w:rsid w:val="00867700"/>
    <w:rsid w:val="0087061A"/>
    <w:rsid w:val="0087061E"/>
    <w:rsid w:val="00873AC0"/>
    <w:rsid w:val="00877757"/>
    <w:rsid w:val="00877ED8"/>
    <w:rsid w:val="0088295F"/>
    <w:rsid w:val="00882DCF"/>
    <w:rsid w:val="00883EC8"/>
    <w:rsid w:val="00885E3C"/>
    <w:rsid w:val="008866BF"/>
    <w:rsid w:val="00891B25"/>
    <w:rsid w:val="00892508"/>
    <w:rsid w:val="00894603"/>
    <w:rsid w:val="00894AA4"/>
    <w:rsid w:val="008964A2"/>
    <w:rsid w:val="008A0585"/>
    <w:rsid w:val="008A7ADA"/>
    <w:rsid w:val="008B3577"/>
    <w:rsid w:val="008B5136"/>
    <w:rsid w:val="008C218E"/>
    <w:rsid w:val="008C278E"/>
    <w:rsid w:val="008C4A69"/>
    <w:rsid w:val="008C7EA8"/>
    <w:rsid w:val="008D163E"/>
    <w:rsid w:val="008D16EF"/>
    <w:rsid w:val="008D5410"/>
    <w:rsid w:val="008E1095"/>
    <w:rsid w:val="008E261B"/>
    <w:rsid w:val="008E4525"/>
    <w:rsid w:val="008E472D"/>
    <w:rsid w:val="008E5E15"/>
    <w:rsid w:val="008F3A5D"/>
    <w:rsid w:val="008F5275"/>
    <w:rsid w:val="008F6C57"/>
    <w:rsid w:val="008F797D"/>
    <w:rsid w:val="008F7FC8"/>
    <w:rsid w:val="009010D1"/>
    <w:rsid w:val="009017B6"/>
    <w:rsid w:val="009018C9"/>
    <w:rsid w:val="00903460"/>
    <w:rsid w:val="009061B3"/>
    <w:rsid w:val="009069D0"/>
    <w:rsid w:val="0091008F"/>
    <w:rsid w:val="00911902"/>
    <w:rsid w:val="00911FA8"/>
    <w:rsid w:val="00915940"/>
    <w:rsid w:val="0092581D"/>
    <w:rsid w:val="00925CB7"/>
    <w:rsid w:val="009263EF"/>
    <w:rsid w:val="009302CA"/>
    <w:rsid w:val="00930A40"/>
    <w:rsid w:val="00931E12"/>
    <w:rsid w:val="00932097"/>
    <w:rsid w:val="00935B1A"/>
    <w:rsid w:val="00937CD9"/>
    <w:rsid w:val="00944605"/>
    <w:rsid w:val="009447B6"/>
    <w:rsid w:val="009466BB"/>
    <w:rsid w:val="00947532"/>
    <w:rsid w:val="00947908"/>
    <w:rsid w:val="0095108E"/>
    <w:rsid w:val="00952469"/>
    <w:rsid w:val="0096563D"/>
    <w:rsid w:val="00965FAB"/>
    <w:rsid w:val="00967067"/>
    <w:rsid w:val="009679BE"/>
    <w:rsid w:val="00967AF6"/>
    <w:rsid w:val="00967D00"/>
    <w:rsid w:val="0097341E"/>
    <w:rsid w:val="00975F07"/>
    <w:rsid w:val="009773DE"/>
    <w:rsid w:val="00982C30"/>
    <w:rsid w:val="00984089"/>
    <w:rsid w:val="00984333"/>
    <w:rsid w:val="00990B0D"/>
    <w:rsid w:val="00992BA3"/>
    <w:rsid w:val="00995DE5"/>
    <w:rsid w:val="00995EFA"/>
    <w:rsid w:val="009A0218"/>
    <w:rsid w:val="009A05C3"/>
    <w:rsid w:val="009A1536"/>
    <w:rsid w:val="009A2104"/>
    <w:rsid w:val="009A2E25"/>
    <w:rsid w:val="009B3ADE"/>
    <w:rsid w:val="009B3AEF"/>
    <w:rsid w:val="009B5437"/>
    <w:rsid w:val="009B5DC1"/>
    <w:rsid w:val="009B61E9"/>
    <w:rsid w:val="009B7B8B"/>
    <w:rsid w:val="009C09E2"/>
    <w:rsid w:val="009C635D"/>
    <w:rsid w:val="009C75F7"/>
    <w:rsid w:val="009D0372"/>
    <w:rsid w:val="009D1125"/>
    <w:rsid w:val="009D4615"/>
    <w:rsid w:val="009D7F12"/>
    <w:rsid w:val="009E2239"/>
    <w:rsid w:val="009E3F7A"/>
    <w:rsid w:val="009E44E3"/>
    <w:rsid w:val="009F00AF"/>
    <w:rsid w:val="009F0EA7"/>
    <w:rsid w:val="009F5602"/>
    <w:rsid w:val="009F5FDB"/>
    <w:rsid w:val="00A067C5"/>
    <w:rsid w:val="00A1064D"/>
    <w:rsid w:val="00A106CC"/>
    <w:rsid w:val="00A1163C"/>
    <w:rsid w:val="00A13C4D"/>
    <w:rsid w:val="00A14583"/>
    <w:rsid w:val="00A20A0B"/>
    <w:rsid w:val="00A20BB1"/>
    <w:rsid w:val="00A21D32"/>
    <w:rsid w:val="00A22297"/>
    <w:rsid w:val="00A2246D"/>
    <w:rsid w:val="00A23AB5"/>
    <w:rsid w:val="00A23CFF"/>
    <w:rsid w:val="00A24220"/>
    <w:rsid w:val="00A24DB3"/>
    <w:rsid w:val="00A27745"/>
    <w:rsid w:val="00A27F30"/>
    <w:rsid w:val="00A34527"/>
    <w:rsid w:val="00A34BA2"/>
    <w:rsid w:val="00A37A53"/>
    <w:rsid w:val="00A44D75"/>
    <w:rsid w:val="00A50955"/>
    <w:rsid w:val="00A56535"/>
    <w:rsid w:val="00A57202"/>
    <w:rsid w:val="00A61F9D"/>
    <w:rsid w:val="00A65AE2"/>
    <w:rsid w:val="00A81F0F"/>
    <w:rsid w:val="00A8251D"/>
    <w:rsid w:val="00A82D51"/>
    <w:rsid w:val="00A85064"/>
    <w:rsid w:val="00A90F6B"/>
    <w:rsid w:val="00A91EF1"/>
    <w:rsid w:val="00A933F1"/>
    <w:rsid w:val="00A93A74"/>
    <w:rsid w:val="00A93CFD"/>
    <w:rsid w:val="00A94FD5"/>
    <w:rsid w:val="00A951E3"/>
    <w:rsid w:val="00AA168E"/>
    <w:rsid w:val="00AA21F8"/>
    <w:rsid w:val="00AA5FBD"/>
    <w:rsid w:val="00AB1DCE"/>
    <w:rsid w:val="00AB7069"/>
    <w:rsid w:val="00AC064F"/>
    <w:rsid w:val="00AC132A"/>
    <w:rsid w:val="00AC16A7"/>
    <w:rsid w:val="00AC1D90"/>
    <w:rsid w:val="00AC1FA1"/>
    <w:rsid w:val="00AC29EF"/>
    <w:rsid w:val="00AC575D"/>
    <w:rsid w:val="00AC5964"/>
    <w:rsid w:val="00AC5A31"/>
    <w:rsid w:val="00AC6386"/>
    <w:rsid w:val="00AD0E65"/>
    <w:rsid w:val="00AD116C"/>
    <w:rsid w:val="00AD1E0B"/>
    <w:rsid w:val="00AD3ED0"/>
    <w:rsid w:val="00AE052C"/>
    <w:rsid w:val="00AE44AD"/>
    <w:rsid w:val="00AE6D90"/>
    <w:rsid w:val="00AF27AE"/>
    <w:rsid w:val="00AF2AF5"/>
    <w:rsid w:val="00AF4A4E"/>
    <w:rsid w:val="00AF559E"/>
    <w:rsid w:val="00B01AB0"/>
    <w:rsid w:val="00B0212D"/>
    <w:rsid w:val="00B102E9"/>
    <w:rsid w:val="00B16C6C"/>
    <w:rsid w:val="00B2206B"/>
    <w:rsid w:val="00B22ED0"/>
    <w:rsid w:val="00B25747"/>
    <w:rsid w:val="00B31518"/>
    <w:rsid w:val="00B31CC1"/>
    <w:rsid w:val="00B34760"/>
    <w:rsid w:val="00B353B0"/>
    <w:rsid w:val="00B35F35"/>
    <w:rsid w:val="00B362B6"/>
    <w:rsid w:val="00B37273"/>
    <w:rsid w:val="00B40481"/>
    <w:rsid w:val="00B50BB5"/>
    <w:rsid w:val="00B50E40"/>
    <w:rsid w:val="00B54EA1"/>
    <w:rsid w:val="00B763A0"/>
    <w:rsid w:val="00B85FFB"/>
    <w:rsid w:val="00B8622B"/>
    <w:rsid w:val="00B90BC4"/>
    <w:rsid w:val="00B91DF5"/>
    <w:rsid w:val="00B9392E"/>
    <w:rsid w:val="00B96F80"/>
    <w:rsid w:val="00BA0B15"/>
    <w:rsid w:val="00BA23C2"/>
    <w:rsid w:val="00BA347F"/>
    <w:rsid w:val="00BA34C0"/>
    <w:rsid w:val="00BA7951"/>
    <w:rsid w:val="00BA7A25"/>
    <w:rsid w:val="00BB0035"/>
    <w:rsid w:val="00BB02B2"/>
    <w:rsid w:val="00BB042E"/>
    <w:rsid w:val="00BB0728"/>
    <w:rsid w:val="00BB23A8"/>
    <w:rsid w:val="00BB5ED3"/>
    <w:rsid w:val="00BB7E4B"/>
    <w:rsid w:val="00BC1578"/>
    <w:rsid w:val="00BC1AF3"/>
    <w:rsid w:val="00BC3687"/>
    <w:rsid w:val="00BD28C2"/>
    <w:rsid w:val="00BD38DB"/>
    <w:rsid w:val="00BD6863"/>
    <w:rsid w:val="00BE427C"/>
    <w:rsid w:val="00BE47FA"/>
    <w:rsid w:val="00BE7845"/>
    <w:rsid w:val="00BF083D"/>
    <w:rsid w:val="00BF1BBD"/>
    <w:rsid w:val="00BF30D2"/>
    <w:rsid w:val="00BF41E0"/>
    <w:rsid w:val="00BF4686"/>
    <w:rsid w:val="00C020B6"/>
    <w:rsid w:val="00C06DE9"/>
    <w:rsid w:val="00C10B7F"/>
    <w:rsid w:val="00C2144E"/>
    <w:rsid w:val="00C21F33"/>
    <w:rsid w:val="00C221CC"/>
    <w:rsid w:val="00C305DC"/>
    <w:rsid w:val="00C31022"/>
    <w:rsid w:val="00C344D4"/>
    <w:rsid w:val="00C35FAB"/>
    <w:rsid w:val="00C42CDA"/>
    <w:rsid w:val="00C46400"/>
    <w:rsid w:val="00C50147"/>
    <w:rsid w:val="00C504D4"/>
    <w:rsid w:val="00C54BF4"/>
    <w:rsid w:val="00C608DE"/>
    <w:rsid w:val="00C6452A"/>
    <w:rsid w:val="00C67C2F"/>
    <w:rsid w:val="00C730EB"/>
    <w:rsid w:val="00C7316D"/>
    <w:rsid w:val="00C768E3"/>
    <w:rsid w:val="00C7715A"/>
    <w:rsid w:val="00C771E0"/>
    <w:rsid w:val="00C81BAB"/>
    <w:rsid w:val="00C81E94"/>
    <w:rsid w:val="00C82BFC"/>
    <w:rsid w:val="00C82DA2"/>
    <w:rsid w:val="00C86B7B"/>
    <w:rsid w:val="00C90383"/>
    <w:rsid w:val="00C93232"/>
    <w:rsid w:val="00C93410"/>
    <w:rsid w:val="00C961C7"/>
    <w:rsid w:val="00CA223D"/>
    <w:rsid w:val="00CA3D43"/>
    <w:rsid w:val="00CA3F3D"/>
    <w:rsid w:val="00CB15A4"/>
    <w:rsid w:val="00CB2089"/>
    <w:rsid w:val="00CB306F"/>
    <w:rsid w:val="00CB70C6"/>
    <w:rsid w:val="00CC0727"/>
    <w:rsid w:val="00CC3A91"/>
    <w:rsid w:val="00CC46BB"/>
    <w:rsid w:val="00CD462C"/>
    <w:rsid w:val="00CD4DBC"/>
    <w:rsid w:val="00CD6BE0"/>
    <w:rsid w:val="00CE4E06"/>
    <w:rsid w:val="00CE57B2"/>
    <w:rsid w:val="00CF026C"/>
    <w:rsid w:val="00CF0AC7"/>
    <w:rsid w:val="00CF0E01"/>
    <w:rsid w:val="00CF19A1"/>
    <w:rsid w:val="00CF1E5F"/>
    <w:rsid w:val="00CF5147"/>
    <w:rsid w:val="00D016A8"/>
    <w:rsid w:val="00D01758"/>
    <w:rsid w:val="00D023D5"/>
    <w:rsid w:val="00D036A5"/>
    <w:rsid w:val="00D10C04"/>
    <w:rsid w:val="00D124E0"/>
    <w:rsid w:val="00D1335B"/>
    <w:rsid w:val="00D14782"/>
    <w:rsid w:val="00D14C42"/>
    <w:rsid w:val="00D14DB3"/>
    <w:rsid w:val="00D216CA"/>
    <w:rsid w:val="00D21941"/>
    <w:rsid w:val="00D22895"/>
    <w:rsid w:val="00D25F82"/>
    <w:rsid w:val="00D33C2F"/>
    <w:rsid w:val="00D418C0"/>
    <w:rsid w:val="00D42972"/>
    <w:rsid w:val="00D432C3"/>
    <w:rsid w:val="00D438EC"/>
    <w:rsid w:val="00D469DF"/>
    <w:rsid w:val="00D50244"/>
    <w:rsid w:val="00D519C7"/>
    <w:rsid w:val="00D56170"/>
    <w:rsid w:val="00D5675A"/>
    <w:rsid w:val="00D61B08"/>
    <w:rsid w:val="00D61B7A"/>
    <w:rsid w:val="00D640E7"/>
    <w:rsid w:val="00D67E91"/>
    <w:rsid w:val="00D72867"/>
    <w:rsid w:val="00D72F56"/>
    <w:rsid w:val="00D75F0A"/>
    <w:rsid w:val="00D76716"/>
    <w:rsid w:val="00D82235"/>
    <w:rsid w:val="00D83BF6"/>
    <w:rsid w:val="00D867B9"/>
    <w:rsid w:val="00D86C5F"/>
    <w:rsid w:val="00D92EC8"/>
    <w:rsid w:val="00D94BD9"/>
    <w:rsid w:val="00D94D8E"/>
    <w:rsid w:val="00D96DED"/>
    <w:rsid w:val="00DA748D"/>
    <w:rsid w:val="00DB0A0D"/>
    <w:rsid w:val="00DB1537"/>
    <w:rsid w:val="00DB4019"/>
    <w:rsid w:val="00DB52B5"/>
    <w:rsid w:val="00DB59A6"/>
    <w:rsid w:val="00DB7AE5"/>
    <w:rsid w:val="00DC0DE0"/>
    <w:rsid w:val="00DC224B"/>
    <w:rsid w:val="00DC4180"/>
    <w:rsid w:val="00DC55EE"/>
    <w:rsid w:val="00DC6717"/>
    <w:rsid w:val="00DC773F"/>
    <w:rsid w:val="00DD208B"/>
    <w:rsid w:val="00DD4EB0"/>
    <w:rsid w:val="00DD6397"/>
    <w:rsid w:val="00DE045E"/>
    <w:rsid w:val="00DE1A1B"/>
    <w:rsid w:val="00DE4E7D"/>
    <w:rsid w:val="00DE7274"/>
    <w:rsid w:val="00DF00F0"/>
    <w:rsid w:val="00DF098B"/>
    <w:rsid w:val="00DF09BA"/>
    <w:rsid w:val="00DF11DD"/>
    <w:rsid w:val="00DF1D26"/>
    <w:rsid w:val="00DF2262"/>
    <w:rsid w:val="00DF288F"/>
    <w:rsid w:val="00DF6C29"/>
    <w:rsid w:val="00DF6E6D"/>
    <w:rsid w:val="00DF7A35"/>
    <w:rsid w:val="00E0159F"/>
    <w:rsid w:val="00E062AD"/>
    <w:rsid w:val="00E06CFD"/>
    <w:rsid w:val="00E10326"/>
    <w:rsid w:val="00E10FD3"/>
    <w:rsid w:val="00E14D9C"/>
    <w:rsid w:val="00E1679F"/>
    <w:rsid w:val="00E17E83"/>
    <w:rsid w:val="00E202CB"/>
    <w:rsid w:val="00E2319D"/>
    <w:rsid w:val="00E2458B"/>
    <w:rsid w:val="00E25D16"/>
    <w:rsid w:val="00E2719C"/>
    <w:rsid w:val="00E2743A"/>
    <w:rsid w:val="00E2770A"/>
    <w:rsid w:val="00E27C3E"/>
    <w:rsid w:val="00E31F9B"/>
    <w:rsid w:val="00E34329"/>
    <w:rsid w:val="00E35BF2"/>
    <w:rsid w:val="00E36B64"/>
    <w:rsid w:val="00E3741A"/>
    <w:rsid w:val="00E37965"/>
    <w:rsid w:val="00E46606"/>
    <w:rsid w:val="00E475BC"/>
    <w:rsid w:val="00E50838"/>
    <w:rsid w:val="00E51C22"/>
    <w:rsid w:val="00E53C0D"/>
    <w:rsid w:val="00E54F17"/>
    <w:rsid w:val="00E60B11"/>
    <w:rsid w:val="00E67030"/>
    <w:rsid w:val="00E675CB"/>
    <w:rsid w:val="00E677F8"/>
    <w:rsid w:val="00E71936"/>
    <w:rsid w:val="00E73EFF"/>
    <w:rsid w:val="00E74C68"/>
    <w:rsid w:val="00E76031"/>
    <w:rsid w:val="00E767D6"/>
    <w:rsid w:val="00E772AE"/>
    <w:rsid w:val="00E7733D"/>
    <w:rsid w:val="00E84333"/>
    <w:rsid w:val="00E847B3"/>
    <w:rsid w:val="00E86A3E"/>
    <w:rsid w:val="00E90FB4"/>
    <w:rsid w:val="00E91014"/>
    <w:rsid w:val="00E926B4"/>
    <w:rsid w:val="00E944F0"/>
    <w:rsid w:val="00E965FE"/>
    <w:rsid w:val="00E9724F"/>
    <w:rsid w:val="00E976E6"/>
    <w:rsid w:val="00EA0416"/>
    <w:rsid w:val="00EA0481"/>
    <w:rsid w:val="00EA2707"/>
    <w:rsid w:val="00EA5740"/>
    <w:rsid w:val="00EA71A6"/>
    <w:rsid w:val="00EB0433"/>
    <w:rsid w:val="00EB6D9E"/>
    <w:rsid w:val="00EB782B"/>
    <w:rsid w:val="00EC207D"/>
    <w:rsid w:val="00EC52C8"/>
    <w:rsid w:val="00EC60C9"/>
    <w:rsid w:val="00EC724C"/>
    <w:rsid w:val="00ED06F0"/>
    <w:rsid w:val="00ED2CC9"/>
    <w:rsid w:val="00ED35E0"/>
    <w:rsid w:val="00ED417E"/>
    <w:rsid w:val="00ED600E"/>
    <w:rsid w:val="00EE0658"/>
    <w:rsid w:val="00EE15A5"/>
    <w:rsid w:val="00EE50D4"/>
    <w:rsid w:val="00EE7634"/>
    <w:rsid w:val="00EF09BB"/>
    <w:rsid w:val="00EF2CCE"/>
    <w:rsid w:val="00EF4B08"/>
    <w:rsid w:val="00F03FAD"/>
    <w:rsid w:val="00F07A8A"/>
    <w:rsid w:val="00F1190C"/>
    <w:rsid w:val="00F11CBC"/>
    <w:rsid w:val="00F12898"/>
    <w:rsid w:val="00F128FE"/>
    <w:rsid w:val="00F12ADE"/>
    <w:rsid w:val="00F21747"/>
    <w:rsid w:val="00F24325"/>
    <w:rsid w:val="00F25BA3"/>
    <w:rsid w:val="00F2687D"/>
    <w:rsid w:val="00F26BA1"/>
    <w:rsid w:val="00F40101"/>
    <w:rsid w:val="00F432BF"/>
    <w:rsid w:val="00F446D6"/>
    <w:rsid w:val="00F4703F"/>
    <w:rsid w:val="00F50357"/>
    <w:rsid w:val="00F540C7"/>
    <w:rsid w:val="00F54E04"/>
    <w:rsid w:val="00F55CF8"/>
    <w:rsid w:val="00F70275"/>
    <w:rsid w:val="00F71C0B"/>
    <w:rsid w:val="00F77964"/>
    <w:rsid w:val="00F8153B"/>
    <w:rsid w:val="00F82BAD"/>
    <w:rsid w:val="00F84A79"/>
    <w:rsid w:val="00F86EB7"/>
    <w:rsid w:val="00F91014"/>
    <w:rsid w:val="00F91A02"/>
    <w:rsid w:val="00F91C78"/>
    <w:rsid w:val="00F97F84"/>
    <w:rsid w:val="00FA0DE4"/>
    <w:rsid w:val="00FA2C8A"/>
    <w:rsid w:val="00FA33CF"/>
    <w:rsid w:val="00FA3E88"/>
    <w:rsid w:val="00FA4219"/>
    <w:rsid w:val="00FA6E29"/>
    <w:rsid w:val="00FB07F5"/>
    <w:rsid w:val="00FB7F9F"/>
    <w:rsid w:val="00FC0933"/>
    <w:rsid w:val="00FC32BE"/>
    <w:rsid w:val="00FC48F3"/>
    <w:rsid w:val="00FC6D8E"/>
    <w:rsid w:val="00FC7A42"/>
    <w:rsid w:val="00FD2739"/>
    <w:rsid w:val="00FD3B09"/>
    <w:rsid w:val="00FD4A4A"/>
    <w:rsid w:val="00FD4EBE"/>
    <w:rsid w:val="00FE0DAB"/>
    <w:rsid w:val="00FE1F30"/>
    <w:rsid w:val="00FE20B3"/>
    <w:rsid w:val="00FE2B40"/>
    <w:rsid w:val="00FE621E"/>
    <w:rsid w:val="00FE6476"/>
    <w:rsid w:val="00FF430A"/>
    <w:rsid w:val="00FF445D"/>
    <w:rsid w:val="00FF7676"/>
    <w:rsid w:val="00FF7FC2"/>
    <w:rsid w:val="00FF7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641"/>
    <w:pPr>
      <w:widowControl w:val="0"/>
      <w:autoSpaceDE w:val="0"/>
      <w:autoSpaceDN w:val="0"/>
      <w:adjustRightInd w:val="0"/>
      <w:spacing w:line="240" w:lineRule="auto"/>
    </w:pPr>
    <w:rPr>
      <w:rFonts w:eastAsiaTheme="minorEastAsia" w:cs="Times New Roman"/>
      <w:szCs w:val="24"/>
      <w:lang w:eastAsia="ru-RU"/>
    </w:rPr>
  </w:style>
  <w:style w:type="paragraph" w:customStyle="1" w:styleId="ConsPlusNonformat">
    <w:name w:val="ConsPlusNonformat"/>
    <w:uiPriority w:val="99"/>
    <w:rsid w:val="005E7641"/>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7641"/>
    <w:pPr>
      <w:widowControl w:val="0"/>
      <w:autoSpaceDE w:val="0"/>
      <w:autoSpaceDN w:val="0"/>
      <w:adjustRightInd w:val="0"/>
      <w:spacing w:line="240" w:lineRule="auto"/>
    </w:pPr>
    <w:rPr>
      <w:rFonts w:eastAsiaTheme="minorEastAsia" w:cs="Times New Roman"/>
      <w:b/>
      <w:bCs/>
      <w:szCs w:val="24"/>
      <w:lang w:eastAsia="ru-RU"/>
    </w:rPr>
  </w:style>
  <w:style w:type="paragraph" w:customStyle="1" w:styleId="ConsPlusCell">
    <w:name w:val="ConsPlusCell"/>
    <w:uiPriority w:val="99"/>
    <w:rsid w:val="005E7641"/>
    <w:pPr>
      <w:widowControl w:val="0"/>
      <w:autoSpaceDE w:val="0"/>
      <w:autoSpaceDN w:val="0"/>
      <w:adjustRightInd w:val="0"/>
      <w:spacing w:line="240" w:lineRule="auto"/>
    </w:pPr>
    <w:rPr>
      <w:rFonts w:eastAsiaTheme="minorEastAsia"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25A49BA40DB704F3C264CFE78A7C767CBE9A614BBA3CFE00FF4914B6UEN4K" TargetMode="External"/><Relationship Id="rId21" Type="http://schemas.openxmlformats.org/officeDocument/2006/relationships/hyperlink" Target="consultantplus://offline/ref=F925A49BA40DB704F3C264CFE78A7C767CB89D624AB13CFE00FF4914B6UEN4K" TargetMode="External"/><Relationship Id="rId42" Type="http://schemas.openxmlformats.org/officeDocument/2006/relationships/hyperlink" Target="consultantplus://offline/ref=F925A49BA40DB704F3C264CFE78A7C767CB898664FB93CFE00FF4914B6E481C065AF56B809UDN1K" TargetMode="External"/><Relationship Id="rId63" Type="http://schemas.openxmlformats.org/officeDocument/2006/relationships/hyperlink" Target="consultantplus://offline/ref=F925A49BA40DB704F3C264CFE78A7C767CB89F674DB03CFE00FF4914B6E481C065AF56BB0BUDN6K" TargetMode="External"/><Relationship Id="rId84" Type="http://schemas.openxmlformats.org/officeDocument/2006/relationships/hyperlink" Target="consultantplus://offline/ref=F925A49BA40DB704F3C264CFE78A7C767CB89F6147B93CFE00FF4914B6E481C065AF56B80AD19A01UFN0K" TargetMode="External"/><Relationship Id="rId138" Type="http://schemas.openxmlformats.org/officeDocument/2006/relationships/hyperlink" Target="consultantplus://offline/ref=F925A49BA40DB704F3C264CFE78A7C767CB89E624ABA3CFE00FF4914B6E481C065AF56B80AD19900UFNDK" TargetMode="External"/><Relationship Id="rId159" Type="http://schemas.openxmlformats.org/officeDocument/2006/relationships/hyperlink" Target="consultantplus://offline/ref=F925A49BA40DB704F3C264CFE78A7C767AB891644BB261F408A64516B1EBDED762E65AB90AD19FU0N7K" TargetMode="External"/><Relationship Id="rId170" Type="http://schemas.openxmlformats.org/officeDocument/2006/relationships/hyperlink" Target="consultantplus://offline/ref=F925A49BA40DB704F3C264CFE78A7C767CBB98634DB13CFE00FF4914B6E481C065AF56B80AD19A00UFNDK" TargetMode="External"/><Relationship Id="rId191" Type="http://schemas.openxmlformats.org/officeDocument/2006/relationships/hyperlink" Target="consultantplus://offline/ref=F925A49BA40DB704F3C264CFE78A7C767CB89E6246BE3CFE00FF4914B6E481C065AF56B80AD19B00UFN0K" TargetMode="External"/><Relationship Id="rId205" Type="http://schemas.openxmlformats.org/officeDocument/2006/relationships/hyperlink" Target="consultantplus://offline/ref=F925A49BA40DB704F3C264CFE78A7C767CB89E6246BE3CFE00FF4914B6E481C065AF56B80AD19A00UFN1K" TargetMode="External"/><Relationship Id="rId226" Type="http://schemas.openxmlformats.org/officeDocument/2006/relationships/hyperlink" Target="consultantplus://offline/ref=F925A49BA40DB704F3C264CFE78A7C7675B09D614DB261F408A64516B1EBDED762E65AB90AD19FU0N1K" TargetMode="External"/><Relationship Id="rId107" Type="http://schemas.openxmlformats.org/officeDocument/2006/relationships/hyperlink" Target="consultantplus://offline/ref=F925A49BA40DB704F3C264CFE78A7C767CBB99674FB13CFE00FF4914B6E481C065AF56B80AD39F01UFNEK" TargetMode="External"/><Relationship Id="rId11" Type="http://schemas.openxmlformats.org/officeDocument/2006/relationships/hyperlink" Target="consultantplus://offline/ref=F925A49BA40DB704F3C264CFE78A7C767CBE9B634DBD3CFE00FF4914B6UEN4K" TargetMode="External"/><Relationship Id="rId32" Type="http://schemas.openxmlformats.org/officeDocument/2006/relationships/hyperlink" Target="consultantplus://offline/ref=F925A49BA40DB704F3C264CFE78A7C767CB898664FB93CFE00FF4914B6E481C065AF56B80AD19E03UFN1K" TargetMode="External"/><Relationship Id="rId53" Type="http://schemas.openxmlformats.org/officeDocument/2006/relationships/hyperlink" Target="consultantplus://offline/ref=F925A49BA40DB704F3C264CFE78A7C767CB89E6346BF3CFE00FF4914B6E481C065AF56BD0DUDN4K" TargetMode="External"/><Relationship Id="rId74" Type="http://schemas.openxmlformats.org/officeDocument/2006/relationships/hyperlink" Target="consultantplus://offline/ref=F925A49BA40DB704F3C264CFE78A7C767CB89D6246BC3CFE00FF4914B6E481C065AF56B80AD09B07UFNAK" TargetMode="External"/><Relationship Id="rId128" Type="http://schemas.openxmlformats.org/officeDocument/2006/relationships/hyperlink" Target="consultantplus://offline/ref=F925A49BA40DB704F3C264CFE78A7C767CB89E624ABA3CFE00FF4914B6E481C065AF56B80AD19A06UFNCK" TargetMode="External"/><Relationship Id="rId149" Type="http://schemas.openxmlformats.org/officeDocument/2006/relationships/hyperlink" Target="consultantplus://offline/ref=F925A49BA40DB704F3C264CFE78A7C767CB89E624ABA3CFE00FF4914B6E481C065AF56B80AD19D02UFNEK" TargetMode="External"/><Relationship Id="rId5" Type="http://schemas.openxmlformats.org/officeDocument/2006/relationships/hyperlink" Target="consultantplus://offline/ref=F925A49BA40DB704F3C264CFE78A7C767CBE9D664CBA3CFE00FF4914B6E481C065AF56B80AD19B04UFNAK" TargetMode="External"/><Relationship Id="rId95" Type="http://schemas.openxmlformats.org/officeDocument/2006/relationships/hyperlink" Target="consultantplus://offline/ref=F925A49BA40DB704F3C264CFE78A7C767CBE9C6D4FB93CFE00FF4914B6E481C065AF56BD02UDN6K" TargetMode="External"/><Relationship Id="rId160" Type="http://schemas.openxmlformats.org/officeDocument/2006/relationships/hyperlink" Target="consultantplus://offline/ref=F925A49BA40DB704F3C264CFE78A7C767CBB98634DB13CFE00FF4914B6UEN4K" TargetMode="External"/><Relationship Id="rId181" Type="http://schemas.openxmlformats.org/officeDocument/2006/relationships/hyperlink" Target="consultantplus://offline/ref=F925A49BA40DB704F3C264CFE78A7C767CBB98634DB13CFE00FF4914B6E481C065AF56B80AD19A02UFNEK" TargetMode="External"/><Relationship Id="rId216" Type="http://schemas.openxmlformats.org/officeDocument/2006/relationships/hyperlink" Target="consultantplus://offline/ref=F925A49BA40DB704F3C264CFE78A7C7675B09D614DB261F408A64516UBN1K" TargetMode="External"/><Relationship Id="rId237" Type="http://schemas.openxmlformats.org/officeDocument/2006/relationships/hyperlink" Target="consultantplus://offline/ref=F925A49BA40DB704F3C264CFE78A7C767CB9906148BC3CFE00FF4914B6UEN4K" TargetMode="External"/><Relationship Id="rId22" Type="http://schemas.openxmlformats.org/officeDocument/2006/relationships/hyperlink" Target="consultantplus://offline/ref=F925A49BA40DB704F3C264CFE78A7C767CB898664DBD3CFE00FF4914B6UEN4K" TargetMode="External"/><Relationship Id="rId43" Type="http://schemas.openxmlformats.org/officeDocument/2006/relationships/hyperlink" Target="consultantplus://offline/ref=F925A49BA40DB704F3C264CFE78A7C767CB89F604BBD3CFE00FF4914B6E481C065AF56B80AD19B08UFNDK" TargetMode="External"/><Relationship Id="rId64" Type="http://schemas.openxmlformats.org/officeDocument/2006/relationships/hyperlink" Target="consultantplus://offline/ref=F925A49BA40DB704F3C264CFE78A7C767CB89F674DB03CFE00FF4914B6E481C065AF56BB09UDN7K" TargetMode="External"/><Relationship Id="rId118" Type="http://schemas.openxmlformats.org/officeDocument/2006/relationships/hyperlink" Target="consultantplus://offline/ref=F925A49BA40DB704F3C264CFE78A7C767CB89F6249B83CFE00FF4914B6E481C065AF56B80AD09A06UFNEK" TargetMode="External"/><Relationship Id="rId139" Type="http://schemas.openxmlformats.org/officeDocument/2006/relationships/hyperlink" Target="consultantplus://offline/ref=F925A49BA40DB704F3C264CFE78A7C767CB89E624ABA3CFE00FF4914B6E481C065AF56B80AD19302UFN9K" TargetMode="External"/><Relationship Id="rId85" Type="http://schemas.openxmlformats.org/officeDocument/2006/relationships/hyperlink" Target="consultantplus://offline/ref=F925A49BA40DB704F3C264CFE78A7C767CB89F6147B93CFE00FF4914B6E481C065AF56B80AD19A01UFN0K" TargetMode="External"/><Relationship Id="rId150" Type="http://schemas.openxmlformats.org/officeDocument/2006/relationships/hyperlink" Target="consultantplus://offline/ref=F925A49BA40DB704F3C264CFE78A7C767CB89E624ABA3CFE00FF4914B6E481C065AF56B80AD19D02UFNEK" TargetMode="External"/><Relationship Id="rId171" Type="http://schemas.openxmlformats.org/officeDocument/2006/relationships/hyperlink" Target="consultantplus://offline/ref=F925A49BA40DB704F3C264CFE78A7C767CBB98634DB13CFE00FF4914B6E481C065AF56B80AD19908UFN0K" TargetMode="External"/><Relationship Id="rId192" Type="http://schemas.openxmlformats.org/officeDocument/2006/relationships/hyperlink" Target="consultantplus://offline/ref=F925A49BA40DB704F3C264CFE78A7C767CB89E6246BE3CFE00FF4914B6E481C065AF56B80AD19B03UFNEK" TargetMode="External"/><Relationship Id="rId206" Type="http://schemas.openxmlformats.org/officeDocument/2006/relationships/hyperlink" Target="consultantplus://offline/ref=F925A49BA40DB704F3C264CFE78A7C767CB89E6246BE3CFE00FF4914B6E481C065AF56B80AD19A00UFNDK" TargetMode="External"/><Relationship Id="rId227" Type="http://schemas.openxmlformats.org/officeDocument/2006/relationships/hyperlink" Target="consultantplus://offline/ref=F925A49BA40DB704F3C264CFE78A7C7675B09D614DB261F408A64516B1EBDED762E65AB90AD19FU0N2K" TargetMode="External"/><Relationship Id="rId201" Type="http://schemas.openxmlformats.org/officeDocument/2006/relationships/hyperlink" Target="consultantplus://offline/ref=F925A49BA40DB704F3C264CFE78A7C767CB89E6246BE3CFE00FF4914B6E481C065AF56B80AD19A00UFNCK" TargetMode="External"/><Relationship Id="rId222" Type="http://schemas.openxmlformats.org/officeDocument/2006/relationships/hyperlink" Target="consultantplus://offline/ref=F925A49BA40DB704F3C264CFE78A7C7675B09D614DB261F408A64516B1EBDED762E65AB90AD19AU0N8K" TargetMode="External"/><Relationship Id="rId243" Type="http://schemas.openxmlformats.org/officeDocument/2006/relationships/hyperlink" Target="consultantplus://offline/ref=F925A49BA40DB704F3C264CFE78A7C767CB89B6247BF3CFE00FF4914B6E481C065AF56B80AD19A08UFNAK" TargetMode="External"/><Relationship Id="rId12" Type="http://schemas.openxmlformats.org/officeDocument/2006/relationships/hyperlink" Target="consultantplus://offline/ref=F925A49BA40DB704F3C264CFE78A7C767CBF9E674FB93CFE00FF4914B6UEN4K" TargetMode="External"/><Relationship Id="rId17" Type="http://schemas.openxmlformats.org/officeDocument/2006/relationships/hyperlink" Target="consultantplus://offline/ref=F925A49BA40DB704F3C264CFE78A7C767CBF9E604DB93CFE00FF4914B6UEN4K" TargetMode="External"/><Relationship Id="rId33" Type="http://schemas.openxmlformats.org/officeDocument/2006/relationships/hyperlink" Target="consultantplus://offline/ref=F925A49BA40DB704F3C264CFE78A7C767CBE9A614BBA3CFE00FF4914B6UEN4K" TargetMode="External"/><Relationship Id="rId38" Type="http://schemas.openxmlformats.org/officeDocument/2006/relationships/hyperlink" Target="consultantplus://offline/ref=F925A49BA40DB704F3C264CFE78A7C767CB898664FB93CFE00FF4914B6UEN4K" TargetMode="External"/><Relationship Id="rId59" Type="http://schemas.openxmlformats.org/officeDocument/2006/relationships/hyperlink" Target="consultantplus://offline/ref=F925A49BA40DB704F3C264CFE78A7C767CB990624DBD3CFE00FF4914B6UEN4K" TargetMode="External"/><Relationship Id="rId103" Type="http://schemas.openxmlformats.org/officeDocument/2006/relationships/hyperlink" Target="consultantplus://offline/ref=F925A49BA40DB704F3C264CFE78A7C767CBB9A674BBD3CFE00FF4914B6UEN4K" TargetMode="External"/><Relationship Id="rId108" Type="http://schemas.openxmlformats.org/officeDocument/2006/relationships/hyperlink" Target="consultantplus://offline/ref=F925A49BA40DB704F3C264CFE78A7C767CB89F6249B83CFE00FF4914B6UEN4K" TargetMode="External"/><Relationship Id="rId124" Type="http://schemas.openxmlformats.org/officeDocument/2006/relationships/hyperlink" Target="consultantplus://offline/ref=F925A49BA40DB704F3C264CFE78A7C767CB89E624ABA3CFE00FF4914B6E481C065AF56B80AD19A05UFN8K" TargetMode="External"/><Relationship Id="rId129" Type="http://schemas.openxmlformats.org/officeDocument/2006/relationships/hyperlink" Target="consultantplus://offline/ref=F925A49BA40DB704F3C264CFE78A7C767CB89E624ABA3CFE00FF4914B6E481C065AF56B80AD19A07UFNDK" TargetMode="External"/><Relationship Id="rId54" Type="http://schemas.openxmlformats.org/officeDocument/2006/relationships/hyperlink" Target="consultantplus://offline/ref=F925A49BA40DB704F3C264CFE78A7C767CB89E6346BF3CFE00FF4914B6E481C065AF56BD02UDN1K" TargetMode="External"/><Relationship Id="rId70" Type="http://schemas.openxmlformats.org/officeDocument/2006/relationships/hyperlink" Target="consultantplus://offline/ref=F925A49BA40DB704F3C264CFE78A7C767CB89F6448B83CFE00FF4914B6E481C065AF56B80AD19306UFN0K" TargetMode="External"/><Relationship Id="rId75" Type="http://schemas.openxmlformats.org/officeDocument/2006/relationships/hyperlink" Target="consultantplus://offline/ref=F925A49BA40DB704F3C264CFE78A7C767CB89D6246BC3CFE00FF4914B6E481C065AF56B80AD09B07UFNAK" TargetMode="External"/><Relationship Id="rId91" Type="http://schemas.openxmlformats.org/officeDocument/2006/relationships/hyperlink" Target="consultantplus://offline/ref=F925A49BA40DB704F3C264CFE78A7C767CBB99674CB83CFE00FF4914B6E481C065AF56B80AD19902UFNCK" TargetMode="External"/><Relationship Id="rId96" Type="http://schemas.openxmlformats.org/officeDocument/2006/relationships/hyperlink" Target="consultantplus://offline/ref=F925A49BA40DB704F3C264CFE78A7C767CBB99674CB83CFE00FF4914B6E481C065AF56BE0BUDN5K" TargetMode="External"/><Relationship Id="rId140" Type="http://schemas.openxmlformats.org/officeDocument/2006/relationships/hyperlink" Target="consultantplus://offline/ref=F925A49BA40DB704F3C264CFE78A7C767CB89E624ABA3CFE00FF4914B6E481C065AF56B80AD19804UFNAK" TargetMode="External"/><Relationship Id="rId145" Type="http://schemas.openxmlformats.org/officeDocument/2006/relationships/hyperlink" Target="consultantplus://offline/ref=F925A49BA40DB704F3C264CFE78A7C767CB89E624ABA3CFE00FF4914B6E481C065AF56B80AD19808UFNEK" TargetMode="External"/><Relationship Id="rId161" Type="http://schemas.openxmlformats.org/officeDocument/2006/relationships/hyperlink" Target="consultantplus://offline/ref=F925A49BA40DB704F3C264CFE78A7C767CBB98634DB13CFE00FF4914B6E481C065AF56B80AD19B07UFN0K" TargetMode="External"/><Relationship Id="rId166" Type="http://schemas.openxmlformats.org/officeDocument/2006/relationships/hyperlink" Target="consultantplus://offline/ref=F925A49BA40DB704F3C264CFE78A7C767CBB98634DB13CFE00FF4914B6E481C065AF56B80AD19A00UFNBK" TargetMode="External"/><Relationship Id="rId182" Type="http://schemas.openxmlformats.org/officeDocument/2006/relationships/hyperlink" Target="consultantplus://offline/ref=F925A49BA40DB704F3C264CFE78A7C767CBB98634DB13CFE00FF4914B6E481C065AF56B80AD19A02UFNEK" TargetMode="External"/><Relationship Id="rId187" Type="http://schemas.openxmlformats.org/officeDocument/2006/relationships/hyperlink" Target="consultantplus://offline/ref=F925A49BA40DB704F3C264CFE78A7C767CBE9A614BBA3CFE00FF4914B6UEN4K" TargetMode="External"/><Relationship Id="rId217" Type="http://schemas.openxmlformats.org/officeDocument/2006/relationships/hyperlink" Target="consultantplus://offline/ref=F925A49BA40DB704F3C264CFE78A7C7675B09D614DB261F408A64516B1EBDED762E65AB90AD19AU0N8K" TargetMode="External"/><Relationship Id="rId1" Type="http://schemas.openxmlformats.org/officeDocument/2006/relationships/styles" Target="styles.xml"/><Relationship Id="rId6" Type="http://schemas.openxmlformats.org/officeDocument/2006/relationships/hyperlink" Target="consultantplus://offline/ref=F925A49BA40DB704F3C264CFE78A7C767CB89D6347BE3CFE00FF4914B6E481C065AF56B80AD19908UFNAK" TargetMode="External"/><Relationship Id="rId212" Type="http://schemas.openxmlformats.org/officeDocument/2006/relationships/hyperlink" Target="consultantplus://offline/ref=F925A49BA40DB704F3C264CFE78A7C767CBE9B674FB93CFE00FF4914B6E481C065AF56B80AD19A07UFN0K" TargetMode="External"/><Relationship Id="rId233" Type="http://schemas.openxmlformats.org/officeDocument/2006/relationships/hyperlink" Target="consultantplus://offline/ref=F925A49BA40DB704F3C264CFE78A7C767CB9906148BC3CFE00FF4914B6E481C065AF56B80AD19A01UFNFK" TargetMode="External"/><Relationship Id="rId238" Type="http://schemas.openxmlformats.org/officeDocument/2006/relationships/hyperlink" Target="consultantplus://offline/ref=F925A49BA40DB704F3C264CFE78A7C767CB89D6C46BF3CFE00FF4914B6UEN4K" TargetMode="External"/><Relationship Id="rId23" Type="http://schemas.openxmlformats.org/officeDocument/2006/relationships/hyperlink" Target="consultantplus://offline/ref=F925A49BA40DB704F3C264CFE78A7C767CB898664DBD3CFE00FF4914B6E481C065AF56B80AD19B01UFN9K" TargetMode="External"/><Relationship Id="rId28" Type="http://schemas.openxmlformats.org/officeDocument/2006/relationships/hyperlink" Target="consultantplus://offline/ref=F925A49BA40DB704F3C264CFE78A7C767CB898664DBD3CFE00FF4914B6UEN4K" TargetMode="External"/><Relationship Id="rId49" Type="http://schemas.openxmlformats.org/officeDocument/2006/relationships/hyperlink" Target="consultantplus://offline/ref=F925A49BA40DB704F3C264CFE78A7C767CBB9A674BBC3CFE00FF4914B6E481C065AF56B80AD39D06UFN1K" TargetMode="External"/><Relationship Id="rId114" Type="http://schemas.openxmlformats.org/officeDocument/2006/relationships/hyperlink" Target="consultantplus://offline/ref=F925A49BA40DB704F3C264CFE78A7C767CB89F6249B83CFE00FF4914B6E481C065AF56B80AD19F06UFNFK" TargetMode="External"/><Relationship Id="rId119" Type="http://schemas.openxmlformats.org/officeDocument/2006/relationships/hyperlink" Target="consultantplus://offline/ref=F925A49BA40DB704F3C264CFE78A7C767CBE9A614BBA3CFE00FF4914B6UEN4K" TargetMode="External"/><Relationship Id="rId44" Type="http://schemas.openxmlformats.org/officeDocument/2006/relationships/hyperlink" Target="consultantplus://offline/ref=F925A49BA40DB704F3C264CFE78A7C767CB9906147B83CFE00FF4914B6E481C065AF56B80AD19B06UFN9K" TargetMode="External"/><Relationship Id="rId60" Type="http://schemas.openxmlformats.org/officeDocument/2006/relationships/hyperlink" Target="consultantplus://offline/ref=F925A49BA40DB704F3C264CFE78A7C767CB990624DBD3CFE00FF4914B6UEN4K" TargetMode="External"/><Relationship Id="rId65" Type="http://schemas.openxmlformats.org/officeDocument/2006/relationships/hyperlink" Target="consultantplus://offline/ref=F925A49BA40DB704F3C264CFE78A7C767CB89F6448B83CFE00FF4914B6UEN4K" TargetMode="External"/><Relationship Id="rId81" Type="http://schemas.openxmlformats.org/officeDocument/2006/relationships/hyperlink" Target="consultantplus://offline/ref=F925A49BA40DB704F3C264CFE78A7C767CB89F6147B93CFE00FF4914B6E481C065AF56B80AD19A01UFN0K" TargetMode="External"/><Relationship Id="rId86" Type="http://schemas.openxmlformats.org/officeDocument/2006/relationships/hyperlink" Target="consultantplus://offline/ref=F925A49BA40DB704F3C264CFE78A7C767CB89F6147B93CFE00FF4914B6E481C065AF56B80AD19A01UFN0K" TargetMode="External"/><Relationship Id="rId130" Type="http://schemas.openxmlformats.org/officeDocument/2006/relationships/hyperlink" Target="consultantplus://offline/ref=F925A49BA40DB704F3C264CFE78A7C767CB89E624ABA3CFE00FF4914B6E481C065AF56B80AD19A07UFNCK" TargetMode="External"/><Relationship Id="rId135" Type="http://schemas.openxmlformats.org/officeDocument/2006/relationships/hyperlink" Target="consultantplus://offline/ref=F925A49BA40DB704F3C264CFE78A7C767CB89E624ABA3CFE00FF4914B6E481C065AF56B80AD19A09UFNFK" TargetMode="External"/><Relationship Id="rId151" Type="http://schemas.openxmlformats.org/officeDocument/2006/relationships/hyperlink" Target="consultantplus://offline/ref=F925A49BA40DB704F3C264CFE78A7C767CBE9A614BBA3CFE00FF4914B6UEN4K" TargetMode="External"/><Relationship Id="rId156" Type="http://schemas.openxmlformats.org/officeDocument/2006/relationships/hyperlink" Target="consultantplus://offline/ref=F925A49BA40DB704F3C264CFE78A7C767AB891644BB261F408A64516B1EBDED762E65AB90AD19FU0N0K" TargetMode="External"/><Relationship Id="rId177" Type="http://schemas.openxmlformats.org/officeDocument/2006/relationships/hyperlink" Target="consultantplus://offline/ref=F925A49BA40DB704F3C264CFE78A7C767CBB98634DB13CFE00FF4914B6E481C065AF56B80AD19909UFNAK" TargetMode="External"/><Relationship Id="rId198" Type="http://schemas.openxmlformats.org/officeDocument/2006/relationships/hyperlink" Target="consultantplus://offline/ref=F925A49BA40DB704F3C264CFE78A7C767CB89E6246BE3CFE00FF4914B6E481C065AF56B80AD19B09UFNEK" TargetMode="External"/><Relationship Id="rId172" Type="http://schemas.openxmlformats.org/officeDocument/2006/relationships/hyperlink" Target="consultantplus://offline/ref=F925A49BA40DB704F3C264CFE78A7C767CBB98634DB13CFE00FF4914B6E481C065AF56B80AD19909UFN9K" TargetMode="External"/><Relationship Id="rId193" Type="http://schemas.openxmlformats.org/officeDocument/2006/relationships/hyperlink" Target="consultantplus://offline/ref=F925A49BA40DB704F3C264CFE78A7C767CB89E6246BE3CFE00FF4914B6E481C065AF56B80AD19B04UFNEK" TargetMode="External"/><Relationship Id="rId202" Type="http://schemas.openxmlformats.org/officeDocument/2006/relationships/hyperlink" Target="consultantplus://offline/ref=F925A49BA40DB704F3C264CFE78A7C767CB89E6246BE3CFE00FF4914B6E481C065AF56B80AD19A00UFNCK" TargetMode="External"/><Relationship Id="rId207" Type="http://schemas.openxmlformats.org/officeDocument/2006/relationships/hyperlink" Target="consultantplus://offline/ref=F925A49BA40DB704F3C264CFE78A7C767CB89E6246BE3CFE00FF4914B6UEN4K" TargetMode="External"/><Relationship Id="rId223" Type="http://schemas.openxmlformats.org/officeDocument/2006/relationships/hyperlink" Target="consultantplus://offline/ref=F925A49BA40DB704F3C264CFE78A7C7675B09D614DB261F408A64516B1EBDED762E65AB90AD19AU0N8K" TargetMode="External"/><Relationship Id="rId228" Type="http://schemas.openxmlformats.org/officeDocument/2006/relationships/hyperlink" Target="consultantplus://offline/ref=F925A49BA40DB704F3C264CFE78A7C7675B09D614DB261F408A64516B1EBDED762E65AB90AD19FU0N4K" TargetMode="External"/><Relationship Id="rId244" Type="http://schemas.openxmlformats.org/officeDocument/2006/relationships/hyperlink" Target="consultantplus://offline/ref=F925A49BA40DB704F3C264CFE78A7C767CB898664EB13CFE00FF4914B6E481C065AF56B80AD19A01UFN1K" TargetMode="External"/><Relationship Id="rId13" Type="http://schemas.openxmlformats.org/officeDocument/2006/relationships/hyperlink" Target="consultantplus://offline/ref=F925A49BA40DB704F3C264CFE78A7C767CBF9E674FB93CFE00FF4914B6UEN4K" TargetMode="External"/><Relationship Id="rId18" Type="http://schemas.openxmlformats.org/officeDocument/2006/relationships/hyperlink" Target="consultantplus://offline/ref=F925A49BA40DB704F3C264CFE78A7C767CBF98654FBF3CFE00FF4914B6UEN4K" TargetMode="External"/><Relationship Id="rId39" Type="http://schemas.openxmlformats.org/officeDocument/2006/relationships/hyperlink" Target="consultantplus://offline/ref=F925A49BA40DB704F3C264CFE78A7C767CBE9A614BBA3CFE00FF4914B6UEN4K" TargetMode="External"/><Relationship Id="rId109" Type="http://schemas.openxmlformats.org/officeDocument/2006/relationships/hyperlink" Target="consultantplus://offline/ref=F925A49BA40DB704F3C264CFE78A7C767CB89F6249B83CFE00FF4914B6E481C065AF56B80AD19A01UFNCK" TargetMode="External"/><Relationship Id="rId34" Type="http://schemas.openxmlformats.org/officeDocument/2006/relationships/hyperlink" Target="consultantplus://offline/ref=F925A49BA40DB704F3C264CFE78A7C767CBE9B674FB93CFE00FF4914B6E481C065AF56B80AD19A05UFNDK" TargetMode="External"/><Relationship Id="rId50" Type="http://schemas.openxmlformats.org/officeDocument/2006/relationships/hyperlink" Target="consultantplus://offline/ref=F925A49BA40DB704F3C264CFE78A7C767CBB9A674BBC3CFE00FF4914B6E481C065AF56B80AD39D07UFN8K" TargetMode="External"/><Relationship Id="rId55" Type="http://schemas.openxmlformats.org/officeDocument/2006/relationships/hyperlink" Target="consultantplus://offline/ref=F925A49BA40DB704F3C264CFE78A7C767CB990624DBD3CFE00FF4914B6UEN4K" TargetMode="External"/><Relationship Id="rId76" Type="http://schemas.openxmlformats.org/officeDocument/2006/relationships/hyperlink" Target="consultantplus://offline/ref=F925A49BA40DB704F3C264CFE78A7C767CB89F6147B93CFE00FF4914B6UEN4K" TargetMode="External"/><Relationship Id="rId97" Type="http://schemas.openxmlformats.org/officeDocument/2006/relationships/hyperlink" Target="consultantplus://offline/ref=F925A49BA40DB704F3C264CFE78A7C767CBE9C6D4FB93CFE00FF4914B6E481C065AF56BD0DUDN0K" TargetMode="External"/><Relationship Id="rId104" Type="http://schemas.openxmlformats.org/officeDocument/2006/relationships/hyperlink" Target="consultantplus://offline/ref=F925A49BA40DB704F3C264CFE78A7C767CBB9A674BBD3CFE00FF4914B6E481C065AF56B80AD59803UFNBK" TargetMode="External"/><Relationship Id="rId120" Type="http://schemas.openxmlformats.org/officeDocument/2006/relationships/hyperlink" Target="consultantplus://offline/ref=F925A49BA40DB704F3C264CFE78A7C767CB89E624ABA3CFE00FF4914B6UEN4K" TargetMode="External"/><Relationship Id="rId125" Type="http://schemas.openxmlformats.org/officeDocument/2006/relationships/hyperlink" Target="consultantplus://offline/ref=F925A49BA40DB704F3C264CFE78A7C767CB89E624ABA3CFE00FF4914B6E481C065AF56B80AD19301UFNEK" TargetMode="External"/><Relationship Id="rId141" Type="http://schemas.openxmlformats.org/officeDocument/2006/relationships/hyperlink" Target="consultantplus://offline/ref=F925A49BA40DB704F3C264CFE78A7C767CB89E624ABA3CFE00FF4914B6E481C065AF56B80AD19804UFN1K" TargetMode="External"/><Relationship Id="rId146" Type="http://schemas.openxmlformats.org/officeDocument/2006/relationships/hyperlink" Target="consultantplus://offline/ref=F925A49BA40DB704F3C264CFE78A7C767CBE9A614BBA3CFE00FF4914B6UEN4K" TargetMode="External"/><Relationship Id="rId167" Type="http://schemas.openxmlformats.org/officeDocument/2006/relationships/hyperlink" Target="consultantplus://offline/ref=F925A49BA40DB704F3C264CFE78A7C767CBE9A614BBA3CFE00FF4914B6UEN4K" TargetMode="External"/><Relationship Id="rId188" Type="http://schemas.openxmlformats.org/officeDocument/2006/relationships/hyperlink" Target="consultantplus://offline/ref=F925A49BA40DB704F3C264CFE78A7C767CB89E6246BE3CFE00FF4914B6UEN4K" TargetMode="External"/><Relationship Id="rId7" Type="http://schemas.openxmlformats.org/officeDocument/2006/relationships/hyperlink" Target="consultantplus://offline/ref=F925A49BA40DB704F3C264CFE78A7C767CBF9E664CBA3CFE00FF4914B6E481C065AF56B80AD19E04UFNCK" TargetMode="External"/><Relationship Id="rId71" Type="http://schemas.openxmlformats.org/officeDocument/2006/relationships/hyperlink" Target="consultantplus://offline/ref=F925A49BA40DB704F3C264CFE78A7C767CBE99674EBB3CFE00FF4914B6E481C065AF56B80AD19A00UFN9K" TargetMode="External"/><Relationship Id="rId92" Type="http://schemas.openxmlformats.org/officeDocument/2006/relationships/hyperlink" Target="consultantplus://offline/ref=F925A49BA40DB704F3C264CFE78A7C767CBB99674CB83CFE00FF4914B6E481C065AF56BF03UDN1K" TargetMode="External"/><Relationship Id="rId162" Type="http://schemas.openxmlformats.org/officeDocument/2006/relationships/hyperlink" Target="consultantplus://offline/ref=F925A49BA40DB704F3C264CFE78A7C767CBB98634DB13CFE00FF4914B6E481C065AF56B80AD19B08UFNEK" TargetMode="External"/><Relationship Id="rId183" Type="http://schemas.openxmlformats.org/officeDocument/2006/relationships/hyperlink" Target="consultantplus://offline/ref=F925A49BA40DB704F3C264CFE78A7C767CBE9A614BBA3CFE00FF4914B6UEN4K" TargetMode="External"/><Relationship Id="rId213" Type="http://schemas.openxmlformats.org/officeDocument/2006/relationships/hyperlink" Target="consultantplus://offline/ref=F925A49BA40DB704F3C264CFE78A7C767CBE9B674FB93CFE00FF4914B6E481C065AF56B80AD19302UFN9K" TargetMode="External"/><Relationship Id="rId218" Type="http://schemas.openxmlformats.org/officeDocument/2006/relationships/hyperlink" Target="consultantplus://offline/ref=F925A49BA40DB704F3C264CFE78A7C7675B09D614DB261F408A64516B1EBDED762E65AB90AD199U0N7K" TargetMode="External"/><Relationship Id="rId234" Type="http://schemas.openxmlformats.org/officeDocument/2006/relationships/hyperlink" Target="consultantplus://offline/ref=F925A49BA40DB704F3C264CFE78A7C767CB9906148BC3CFE00FF4914B6UEN4K" TargetMode="External"/><Relationship Id="rId239" Type="http://schemas.openxmlformats.org/officeDocument/2006/relationships/hyperlink" Target="consultantplus://offline/ref=F925A49BA40DB704F3C264CFE78A7C767CBE9D664CBA3CFE00FF4914B6E481C065AF56B80AD19B04UFNAK" TargetMode="External"/><Relationship Id="rId2" Type="http://schemas.openxmlformats.org/officeDocument/2006/relationships/settings" Target="settings.xml"/><Relationship Id="rId29" Type="http://schemas.openxmlformats.org/officeDocument/2006/relationships/hyperlink" Target="consultantplus://offline/ref=F925A49BA40DB704F3C264CFE78A7C767CB898664DBD3CFE00FF4914B6E481C065AF56B80AD19803UFN0K" TargetMode="External"/><Relationship Id="rId24" Type="http://schemas.openxmlformats.org/officeDocument/2006/relationships/hyperlink" Target="consultantplus://offline/ref=F925A49BA40DB704F3C264CFE78A7C767CB898664DBD3CFE00FF4914B6E481C065AF56B80AD19902UFNDK" TargetMode="External"/><Relationship Id="rId40" Type="http://schemas.openxmlformats.org/officeDocument/2006/relationships/hyperlink" Target="consultantplus://offline/ref=F925A49BA40DB704F3C264CFE78A7C767CB898664FB93CFE00FF4914B6UEN4K" TargetMode="External"/><Relationship Id="rId45" Type="http://schemas.openxmlformats.org/officeDocument/2006/relationships/hyperlink" Target="consultantplus://offline/ref=F925A49BA40DB704F3C264CFE78A7C767CB9906147B83CFE00FF4914B6E481C065AF56B80AD19901UFN1K" TargetMode="External"/><Relationship Id="rId66" Type="http://schemas.openxmlformats.org/officeDocument/2006/relationships/hyperlink" Target="consultantplus://offline/ref=F925A49BA40DB704F3C264CFE78A7C767CB89F6448B83CFE00FF4914B6E481C065AF56B80AD19E05UFN1K" TargetMode="External"/><Relationship Id="rId87" Type="http://schemas.openxmlformats.org/officeDocument/2006/relationships/hyperlink" Target="consultantplus://offline/ref=F925A49BA40DB704F3C264CFE78A7C767CB89F6147B93CFE00FF4914B6E481C065AF56B80AD19A01UFN0K" TargetMode="External"/><Relationship Id="rId110" Type="http://schemas.openxmlformats.org/officeDocument/2006/relationships/hyperlink" Target="consultantplus://offline/ref=F925A49BA40DB704F3C264CFE78A7C767CB89F6249B83CFE00FF4914B6E481C065AF56B80AD19A04UFN9K" TargetMode="External"/><Relationship Id="rId115" Type="http://schemas.openxmlformats.org/officeDocument/2006/relationships/hyperlink" Target="consultantplus://offline/ref=F925A49BA40DB704F3C264CFE78A7C767CBE9A614BBA3CFE00FF4914B6UEN4K" TargetMode="External"/><Relationship Id="rId131" Type="http://schemas.openxmlformats.org/officeDocument/2006/relationships/hyperlink" Target="consultantplus://offline/ref=F925A49BA40DB704F3C264CFE78A7C767CB89E624ABA3CFE00FF4914B6E481C065AF56B80AD19A05UFNDK" TargetMode="External"/><Relationship Id="rId136" Type="http://schemas.openxmlformats.org/officeDocument/2006/relationships/hyperlink" Target="consultantplus://offline/ref=F925A49BA40DB704F3C264CFE78A7C767CB89E624ABA3CFE00FF4914B6E481C065AF56B80AD19900UFNBK" TargetMode="External"/><Relationship Id="rId157" Type="http://schemas.openxmlformats.org/officeDocument/2006/relationships/hyperlink" Target="consultantplus://offline/ref=F925A49BA40DB704F3C264CFE78A7C767AB891644BB261F408A64516B1EBDED762E65AB90AD19FU0N2K" TargetMode="External"/><Relationship Id="rId178" Type="http://schemas.openxmlformats.org/officeDocument/2006/relationships/hyperlink" Target="consultantplus://offline/ref=F925A49BA40DB704F3C264CFE78A7C767CBB98634DB13CFE00FF4914B6E481C065AF56B80AD19A02UFNEK" TargetMode="External"/><Relationship Id="rId61" Type="http://schemas.openxmlformats.org/officeDocument/2006/relationships/hyperlink" Target="consultantplus://offline/ref=F925A49BA40DB704F3C264CFE78A7C767CB89F674DB03CFE00FF4914B6E481C065AF56BA0EUDN6K" TargetMode="External"/><Relationship Id="rId82" Type="http://schemas.openxmlformats.org/officeDocument/2006/relationships/hyperlink" Target="consultantplus://offline/ref=F925A49BA40DB704F3C264CFE78A7C767CB89F6147B93CFE00FF4914B6E481C065AF56B80AD19A01UFN0K" TargetMode="External"/><Relationship Id="rId152" Type="http://schemas.openxmlformats.org/officeDocument/2006/relationships/hyperlink" Target="consultantplus://offline/ref=F925A49BA40DB704F3C264CFE78A7C767CB89E624ABA3CFE00FF4914B6E481C065AF56B80AD19D02UFNEK" TargetMode="External"/><Relationship Id="rId173" Type="http://schemas.openxmlformats.org/officeDocument/2006/relationships/hyperlink" Target="consultantplus://offline/ref=F925A49BA40DB704F3C264CFE78A7C767CBB98634DB13CFE00FF4914B6E481C065AF56B80AD19909UFN9K" TargetMode="External"/><Relationship Id="rId194" Type="http://schemas.openxmlformats.org/officeDocument/2006/relationships/hyperlink" Target="consultantplus://offline/ref=F925A49BA40DB704F3C264CFE78A7C767CB89E6246BE3CFE00FF4914B6E481C065AF56B80AD19B04UFNEK" TargetMode="External"/><Relationship Id="rId199" Type="http://schemas.openxmlformats.org/officeDocument/2006/relationships/hyperlink" Target="consultantplus://offline/ref=F925A49BA40DB704F3C264CFE78A7C767CB89E6246BE3CFE00FF4914B6UEN4K" TargetMode="External"/><Relationship Id="rId203" Type="http://schemas.openxmlformats.org/officeDocument/2006/relationships/hyperlink" Target="consultantplus://offline/ref=F925A49BA40DB704F3C264CFE78A7C767CB89E6246BE3CFE00FF4914B6E481C065AF56B80AD19A00UFNFK" TargetMode="External"/><Relationship Id="rId208" Type="http://schemas.openxmlformats.org/officeDocument/2006/relationships/hyperlink" Target="consultantplus://offline/ref=F925A49BA40DB704F3C264CFE78A7C767CB89E6246BE3CFE00FF4914B6UEN4K" TargetMode="External"/><Relationship Id="rId229" Type="http://schemas.openxmlformats.org/officeDocument/2006/relationships/hyperlink" Target="consultantplus://offline/ref=F925A49BA40DB704F3C264CFE78A7C767CB9906148BC3CFE00FF4914B6UEN4K" TargetMode="External"/><Relationship Id="rId19" Type="http://schemas.openxmlformats.org/officeDocument/2006/relationships/hyperlink" Target="consultantplus://offline/ref=F925A49BA40DB704F3C264CFE78A7C767CBF98654FBF3CFE00FF4914B6UEN4K" TargetMode="External"/><Relationship Id="rId224" Type="http://schemas.openxmlformats.org/officeDocument/2006/relationships/hyperlink" Target="consultantplus://offline/ref=F925A49BA40DB704F3C264CFE78A7C7675B09D614DB261F408A64516B1EBDED762E65AB90AD198U0N4K" TargetMode="External"/><Relationship Id="rId240" Type="http://schemas.openxmlformats.org/officeDocument/2006/relationships/hyperlink" Target="consultantplus://offline/ref=F925A49BA40DB704F3C264CFE78A7C767CB89D6C46BF3CFE00FF4914B6UEN4K" TargetMode="External"/><Relationship Id="rId245" Type="http://schemas.openxmlformats.org/officeDocument/2006/relationships/fontTable" Target="fontTable.xml"/><Relationship Id="rId14" Type="http://schemas.openxmlformats.org/officeDocument/2006/relationships/hyperlink" Target="consultantplus://offline/ref=F925A49BA40DB704F3C264CFE78A7C767CBC9F654AB13CFE00FF4914B6UEN4K" TargetMode="External"/><Relationship Id="rId30" Type="http://schemas.openxmlformats.org/officeDocument/2006/relationships/hyperlink" Target="consultantplus://offline/ref=F925A49BA40DB704F3C264CFE78A7C767CB898664FB93CFE00FF4914B6E481C065AF56B80AD19B02UFN8K" TargetMode="External"/><Relationship Id="rId35" Type="http://schemas.openxmlformats.org/officeDocument/2006/relationships/hyperlink" Target="consultantplus://offline/ref=F925A49BA40DB704F3C264CFE78A7C767CBE9B674FB93CFE00FF4914B6E481C065AF56B80AD19A07UFN0K" TargetMode="External"/><Relationship Id="rId56" Type="http://schemas.openxmlformats.org/officeDocument/2006/relationships/hyperlink" Target="consultantplus://offline/ref=F925A49BA40DB704F3C264CFE78A7C767CB990624DBD3CFE00FF4914B6E481C065AF56B80AD19B07UFNDK" TargetMode="External"/><Relationship Id="rId77" Type="http://schemas.openxmlformats.org/officeDocument/2006/relationships/hyperlink" Target="consultantplus://offline/ref=F925A49BA40DB704F3C264CFE78A7C767CB89F6147B93CFE00FF4914B6E481C065AF56B80AD19C05UFN1K" TargetMode="External"/><Relationship Id="rId100" Type="http://schemas.openxmlformats.org/officeDocument/2006/relationships/hyperlink" Target="consultantplus://offline/ref=F925A49BA40DB704F3C264CFE78A7C767CBE9C6D4FB93CFE00FF4914B6E481C065AF56BD03UDN4K" TargetMode="External"/><Relationship Id="rId105" Type="http://schemas.openxmlformats.org/officeDocument/2006/relationships/hyperlink" Target="consultantplus://offline/ref=F925A49BA40DB704F3C264CFE78A7C767CBE9A614BBA3CFE00FF4914B6UEN4K" TargetMode="External"/><Relationship Id="rId126" Type="http://schemas.openxmlformats.org/officeDocument/2006/relationships/hyperlink" Target="consultantplus://offline/ref=F925A49BA40DB704F3C264CFE78A7C767CBE9A614BBA3CFE00FF4914B6UEN4K" TargetMode="External"/><Relationship Id="rId147" Type="http://schemas.openxmlformats.org/officeDocument/2006/relationships/hyperlink" Target="consultantplus://offline/ref=F925A49BA40DB704F3C264CFE78A7C767CB89E624ABA3CFE00FF4914B6E481C065AF56B80AD19D05UFN9K" TargetMode="External"/><Relationship Id="rId168" Type="http://schemas.openxmlformats.org/officeDocument/2006/relationships/hyperlink" Target="consultantplus://offline/ref=F925A49BA40DB704F3C264CFE78A7C767CBB98634DB13CFE00FF4914B6E481C065AF56B80AD19A00UFNDK" TargetMode="External"/><Relationship Id="rId8" Type="http://schemas.openxmlformats.org/officeDocument/2006/relationships/hyperlink" Target="consultantplus://offline/ref=F925A49BA40DB704F3C264CFE78A7C767CBE9A614BBA3CFE00FF4914B6UEN4K" TargetMode="External"/><Relationship Id="rId51" Type="http://schemas.openxmlformats.org/officeDocument/2006/relationships/hyperlink" Target="consultantplus://offline/ref=F925A49BA40DB704F3C264CFE78A7C767CBB9A674BBC3CFE00FF4914B6E481C065AF56B80AD39D06UFN1K" TargetMode="External"/><Relationship Id="rId72" Type="http://schemas.openxmlformats.org/officeDocument/2006/relationships/hyperlink" Target="consultantplus://offline/ref=F925A49BA40DB704F3C264CFE78A7C767CBE99674EBB3CFE00FF4914B6E481C065AF56B80AD19E07UFN1K" TargetMode="External"/><Relationship Id="rId93" Type="http://schemas.openxmlformats.org/officeDocument/2006/relationships/hyperlink" Target="consultantplus://offline/ref=F925A49BA40DB704F3C264CFE78A7C767CBE9C6D4FB93CFE00FF4914B6E481C065AF56BD0CUDN6K" TargetMode="External"/><Relationship Id="rId98" Type="http://schemas.openxmlformats.org/officeDocument/2006/relationships/hyperlink" Target="consultantplus://offline/ref=F925A49BA40DB704F3C264CFE78A7C767CBE9C6D4FB93CFE00FF4914B6E481C065AF56BD02UDN1K" TargetMode="External"/><Relationship Id="rId121" Type="http://schemas.openxmlformats.org/officeDocument/2006/relationships/hyperlink" Target="consultantplus://offline/ref=F925A49BA40DB704F3C264CFE78A7C767CB89E624ABA3CFE00FF4914B6E481C065AF56B80AD19A03UFNAK" TargetMode="External"/><Relationship Id="rId142" Type="http://schemas.openxmlformats.org/officeDocument/2006/relationships/hyperlink" Target="consultantplus://offline/ref=F925A49BA40DB704F3C264CFE78A7C767CBE9A614BBA3CFE00FF4914B6UEN4K" TargetMode="External"/><Relationship Id="rId163" Type="http://schemas.openxmlformats.org/officeDocument/2006/relationships/hyperlink" Target="consultantplus://offline/ref=F925A49BA40DB704F3C264CFE78A7C767CBB98634DB13CFE00FF4914B6E481C065AF56B80AD19B09UFN9K" TargetMode="External"/><Relationship Id="rId184" Type="http://schemas.openxmlformats.org/officeDocument/2006/relationships/hyperlink" Target="consultantplus://offline/ref=F925A49BA40DB704F3C264CFE78A7C767CBB98634DB13CFE00FF4914B6E481C065AF56B80AD19A02UFNEK" TargetMode="External"/><Relationship Id="rId189" Type="http://schemas.openxmlformats.org/officeDocument/2006/relationships/hyperlink" Target="consultantplus://offline/ref=F925A49BA40DB704F3C264CFE78A7C767CB89E6246BE3CFE00FF4914B6E481C065AF56B80AD19B00UFN0K" TargetMode="External"/><Relationship Id="rId219" Type="http://schemas.openxmlformats.org/officeDocument/2006/relationships/hyperlink" Target="consultantplus://offline/ref=F925A49BA40DB704F3C264CFE78A7C7675B09D614DB261F408A64516B1EBDED762E65AB90AD199U0N9K" TargetMode="External"/><Relationship Id="rId3" Type="http://schemas.openxmlformats.org/officeDocument/2006/relationships/webSettings" Target="webSettings.xml"/><Relationship Id="rId214" Type="http://schemas.openxmlformats.org/officeDocument/2006/relationships/hyperlink" Target="consultantplus://offline/ref=F925A49BA40DB704F3C264CFE78A7C767CB89E6246BE3CFE00FF4914B6UEN4K" TargetMode="External"/><Relationship Id="rId230" Type="http://schemas.openxmlformats.org/officeDocument/2006/relationships/hyperlink" Target="consultantplus://offline/ref=F925A49BA40DB704F3C264CFE78A7C767CB9906148BC3CFE00FF4914B6E481C065AF56B80AD19B06UFNFK" TargetMode="External"/><Relationship Id="rId235" Type="http://schemas.openxmlformats.org/officeDocument/2006/relationships/hyperlink" Target="consultantplus://offline/ref=F925A49BA40DB704F3C264CFE78A7C767CBE9A614BBA3CFE00FF4914B6UEN4K" TargetMode="External"/><Relationship Id="rId25" Type="http://schemas.openxmlformats.org/officeDocument/2006/relationships/hyperlink" Target="consultantplus://offline/ref=F925A49BA40DB704F3C264CFE78A7C767CB898664DBD3CFE00FF4914B6UEN4K" TargetMode="External"/><Relationship Id="rId46" Type="http://schemas.openxmlformats.org/officeDocument/2006/relationships/hyperlink" Target="consultantplus://offline/ref=F925A49BA40DB704F3C264CFE78A7C767CB9906147B83CFE00FF4914B6E481C065AF56B80AD19B06UFN9K" TargetMode="External"/><Relationship Id="rId67" Type="http://schemas.openxmlformats.org/officeDocument/2006/relationships/hyperlink" Target="consultantplus://offline/ref=F925A49BA40DB704F3C264CFE78A7C767CB89F6448B83CFE00FF4914B6E481C065AF56B80AD19E05UFN0K" TargetMode="External"/><Relationship Id="rId116" Type="http://schemas.openxmlformats.org/officeDocument/2006/relationships/hyperlink" Target="consultantplus://offline/ref=F925A49BA40DB704F3C264CFE78A7C767CB89F6249B83CFE00FF4914B6E481C065AF56B80AD19E00UFN8K" TargetMode="External"/><Relationship Id="rId137" Type="http://schemas.openxmlformats.org/officeDocument/2006/relationships/hyperlink" Target="consultantplus://offline/ref=F925A49BA40DB704F3C264CFE78A7C767CB89E624ABA3CFE00FF4914B6E481C065AF56B80AD19900UFNAK" TargetMode="External"/><Relationship Id="rId158" Type="http://schemas.openxmlformats.org/officeDocument/2006/relationships/hyperlink" Target="consultantplus://offline/ref=F925A49BA40DB704F3C264CFE78A7C767FB19F6145EF6BFC51AA47U1N1K" TargetMode="External"/><Relationship Id="rId20" Type="http://schemas.openxmlformats.org/officeDocument/2006/relationships/hyperlink" Target="consultantplus://offline/ref=F925A49BA40DB704F3C264CFE78A7C767CB89D624AB13CFE00FF4914B6UEN4K" TargetMode="External"/><Relationship Id="rId41" Type="http://schemas.openxmlformats.org/officeDocument/2006/relationships/hyperlink" Target="consultantplus://offline/ref=F925A49BA40DB704F3C264CFE78A7C767CB898664FB93CFE00FF4914B6UEN4K" TargetMode="External"/><Relationship Id="rId62" Type="http://schemas.openxmlformats.org/officeDocument/2006/relationships/hyperlink" Target="consultantplus://offline/ref=F925A49BA40DB704F3C264CFE78A7C767CB89F674DB03CFE00FF4914B6E481C065AF56BA0EUDN6K" TargetMode="External"/><Relationship Id="rId83" Type="http://schemas.openxmlformats.org/officeDocument/2006/relationships/hyperlink" Target="consultantplus://offline/ref=F925A49BA40DB704F3C264CFE78A7C767CB89F6147B93CFE00FF4914B6E481C065AF56B80AD19A01UFN0K" TargetMode="External"/><Relationship Id="rId88" Type="http://schemas.openxmlformats.org/officeDocument/2006/relationships/hyperlink" Target="consultantplus://offline/ref=F925A49BA40DB704F3C264CFE78A7C767CB89F6147B93CFE00FF4914B6E481C065AF56B80AD19A04UFNDK" TargetMode="External"/><Relationship Id="rId111" Type="http://schemas.openxmlformats.org/officeDocument/2006/relationships/hyperlink" Target="consultantplus://offline/ref=F925A49BA40DB704F3C264CFE78A7C767CB89F6249B83CFE00FF4914B6E481C065AF56B80AD19A06UFNEK" TargetMode="External"/><Relationship Id="rId132" Type="http://schemas.openxmlformats.org/officeDocument/2006/relationships/hyperlink" Target="consultantplus://offline/ref=F925A49BA40DB704F3C264CFE78A7C767CB89E624ABA3CFE00FF4914B6E481C065AF56B80AD19A09UFNFK" TargetMode="External"/><Relationship Id="rId153" Type="http://schemas.openxmlformats.org/officeDocument/2006/relationships/hyperlink" Target="consultantplus://offline/ref=F925A49BA40DB704F3C264CFE78A7C767CB89E624ABA3CFE00FF4914B6E481C065AF56B80AD19D02UFNEK" TargetMode="External"/><Relationship Id="rId174" Type="http://schemas.openxmlformats.org/officeDocument/2006/relationships/hyperlink" Target="consultantplus://offline/ref=F925A49BA40DB704F3C264CFE78A7C767CBB98634DB13CFE00FF4914B6E481C065AF56B80AD19909UFN9K" TargetMode="External"/><Relationship Id="rId179" Type="http://schemas.openxmlformats.org/officeDocument/2006/relationships/hyperlink" Target="consultantplus://offline/ref=F925A49BA40DB704F3C264CFE78A7C767CBB98634DB13CFE00FF4914B6E481C065AF56B80AD19A02UFN1K" TargetMode="External"/><Relationship Id="rId195" Type="http://schemas.openxmlformats.org/officeDocument/2006/relationships/hyperlink" Target="consultantplus://offline/ref=F925A49BA40DB704F3C264CFE78A7C767CB89E6246BE3CFE00FF4914B6E481C065AF56B80AD19B05UFNBK" TargetMode="External"/><Relationship Id="rId209" Type="http://schemas.openxmlformats.org/officeDocument/2006/relationships/hyperlink" Target="consultantplus://offline/ref=F925A49BA40DB704F3C264CFE78A7C767CB89E6246BE3CFE00FF4914B6UEN4K" TargetMode="External"/><Relationship Id="rId190" Type="http://schemas.openxmlformats.org/officeDocument/2006/relationships/hyperlink" Target="consultantplus://offline/ref=F925A49BA40DB704F3C264CFE78A7C767CB89E6246BE3CFE00FF4914B6E481C065AF56B80AD19B00UFN0K" TargetMode="External"/><Relationship Id="rId204" Type="http://schemas.openxmlformats.org/officeDocument/2006/relationships/hyperlink" Target="consultantplus://offline/ref=F925A49BA40DB704F3C264CFE78A7C767CB89E6246BE3CFE00FF4914B6E481C065AF56B80AD19A00UFNEK" TargetMode="External"/><Relationship Id="rId220" Type="http://schemas.openxmlformats.org/officeDocument/2006/relationships/hyperlink" Target="consultantplus://offline/ref=F925A49BA40DB704F3C264CFE78A7C7675B09D614DB261F408A64516B1EBDED762E65AB90AD198U0N1K" TargetMode="External"/><Relationship Id="rId225" Type="http://schemas.openxmlformats.org/officeDocument/2006/relationships/hyperlink" Target="consultantplus://offline/ref=F925A49BA40DB704F3C264CFE78A7C7675B09D614DB261F408A64516B1EBDED762E65AB90AD198U0N4K" TargetMode="External"/><Relationship Id="rId241" Type="http://schemas.openxmlformats.org/officeDocument/2006/relationships/hyperlink" Target="consultantplus://offline/ref=F925A49BA40DB704F3C264CFE78A7C767CBE9A614BBA3CFE00FF4914B6UEN4K" TargetMode="External"/><Relationship Id="rId246" Type="http://schemas.openxmlformats.org/officeDocument/2006/relationships/theme" Target="theme/theme1.xml"/><Relationship Id="rId15" Type="http://schemas.openxmlformats.org/officeDocument/2006/relationships/hyperlink" Target="consultantplus://offline/ref=F925A49BA40DB704F3C264CFE78A7C767CBF9E604DB93CFE00FF4914B6UEN4K" TargetMode="External"/><Relationship Id="rId36" Type="http://schemas.openxmlformats.org/officeDocument/2006/relationships/hyperlink" Target="consultantplus://offline/ref=F925A49BA40DB704F3C264CFE78A7C767CBE9B674FB93CFE00FF4914B6E481C065AF56B80AD19302UFN9K" TargetMode="External"/><Relationship Id="rId57" Type="http://schemas.openxmlformats.org/officeDocument/2006/relationships/hyperlink" Target="consultantplus://offline/ref=F925A49BA40DB704F3C264CFE78A7C767CB990624DBD3CFE00FF4914B6UEN4K" TargetMode="External"/><Relationship Id="rId106" Type="http://schemas.openxmlformats.org/officeDocument/2006/relationships/hyperlink" Target="consultantplus://offline/ref=F925A49BA40DB704F3C264CFE78A7C767CBB9A674BBD3CFE00FF4914B6E481C065AF56BB0FD3U9NBK" TargetMode="External"/><Relationship Id="rId127" Type="http://schemas.openxmlformats.org/officeDocument/2006/relationships/hyperlink" Target="consultantplus://offline/ref=F925A49BA40DB704F3C264CFE78A7C767CB89E624ABA3CFE00FF4914B6E481C065AF56B80AD19A05UFNDK" TargetMode="External"/><Relationship Id="rId10" Type="http://schemas.openxmlformats.org/officeDocument/2006/relationships/hyperlink" Target="consultantplus://offline/ref=F925A49BA40DB704F3C264CFE78A7C767CBE9B634DBD3CFE00FF4914B6UEN4K" TargetMode="External"/><Relationship Id="rId31" Type="http://schemas.openxmlformats.org/officeDocument/2006/relationships/hyperlink" Target="consultantplus://offline/ref=F925A49BA40DB704F3C264CFE78A7C767CB898664FB93CFE00FF4914B6E481C065AF56B80AD19B08UFN1K" TargetMode="External"/><Relationship Id="rId52" Type="http://schemas.openxmlformats.org/officeDocument/2006/relationships/hyperlink" Target="consultantplus://offline/ref=F925A49BA40DB704F3C264CFE78A7C767CB89E6346BF3CFE00FF4914B6E481C065AF56BD0CUDN7K" TargetMode="External"/><Relationship Id="rId73" Type="http://schemas.openxmlformats.org/officeDocument/2006/relationships/hyperlink" Target="consultantplus://offline/ref=F925A49BA40DB704F3C264CFE78A7C767CB89F6448B83CFE00FF4914B6E481C065AF56B80AD19E05UFNDK" TargetMode="External"/><Relationship Id="rId78" Type="http://schemas.openxmlformats.org/officeDocument/2006/relationships/hyperlink" Target="consultantplus://offline/ref=F925A49BA40DB704F3C264CFE78A7C767CBE9A614BBA3CFE00FF4914B6UEN4K" TargetMode="External"/><Relationship Id="rId94" Type="http://schemas.openxmlformats.org/officeDocument/2006/relationships/hyperlink" Target="consultantplus://offline/ref=F925A49BA40DB704F3C264CFE78A7C767CBE9C6D4FB93CFE00FF4914B6E481C065AF56BD02UDN4K" TargetMode="External"/><Relationship Id="rId99" Type="http://schemas.openxmlformats.org/officeDocument/2006/relationships/hyperlink" Target="consultantplus://offline/ref=F925A49BA40DB704F3C264CFE78A7C767CBE9C6D4FB93CFE00FF4914B6E481C065AF56BD02UDN8K" TargetMode="External"/><Relationship Id="rId101" Type="http://schemas.openxmlformats.org/officeDocument/2006/relationships/hyperlink" Target="consultantplus://offline/ref=F925A49BA40DB704F3C264CFE78A7C767CBE9C6D4FB93CFE00FF4914B6E481C065AF56BC0AUDN0K" TargetMode="External"/><Relationship Id="rId122" Type="http://schemas.openxmlformats.org/officeDocument/2006/relationships/hyperlink" Target="consultantplus://offline/ref=F925A49BA40DB704F3C264CFE78A7C767CB89E624ABA3CFE00FF4914B6E481C065AF56B80AD19A04UFNBK" TargetMode="External"/><Relationship Id="rId143" Type="http://schemas.openxmlformats.org/officeDocument/2006/relationships/hyperlink" Target="consultantplus://offline/ref=F925A49BA40DB704F3C264CFE78A7C767CBE9A614BBA3CFE00FF4914B6UEN4K" TargetMode="External"/><Relationship Id="rId148" Type="http://schemas.openxmlformats.org/officeDocument/2006/relationships/hyperlink" Target="consultantplus://offline/ref=F925A49BA40DB704F3C264CFE78A7C767CB89E624ABA3CFE00FF4914B6E481C065AF56B80AD19D06UFNCK" TargetMode="External"/><Relationship Id="rId164" Type="http://schemas.openxmlformats.org/officeDocument/2006/relationships/hyperlink" Target="consultantplus://offline/ref=F925A49BA40DB704F3C264CFE78A7C767CBB98634DB13CFE00FF4914B6E481C065AF56B80AD19B09UFNAK" TargetMode="External"/><Relationship Id="rId169" Type="http://schemas.openxmlformats.org/officeDocument/2006/relationships/hyperlink" Target="consultantplus://offline/ref=F925A49BA40DB704F3C264CFE78A7C767CBB98634DB13CFE00FF4914B6E481C065AF56B80AD19909UFNDK" TargetMode="External"/><Relationship Id="rId185" Type="http://schemas.openxmlformats.org/officeDocument/2006/relationships/hyperlink" Target="consultantplus://offline/ref=F925A49BA40DB704F3C264CFE78A7C767CBB98634DB13CFE00FF4914B6E481C065AF56B80AD19A07UFNCK" TargetMode="External"/><Relationship Id="rId4" Type="http://schemas.openxmlformats.org/officeDocument/2006/relationships/hyperlink" Target="consultantplus://offline/ref=F925A49BA40DB704F3C264CFE78A7C767CBF9E664CBA3CFE00FF4914B6E481C065AF56B80AD19E04UFNCK" TargetMode="External"/><Relationship Id="rId9" Type="http://schemas.openxmlformats.org/officeDocument/2006/relationships/hyperlink" Target="consultantplus://offline/ref=F925A49BA40DB704F3C264CFE78A7C767CBE9B634DBD3CFE00FF4914B6UEN4K" TargetMode="External"/><Relationship Id="rId180" Type="http://schemas.openxmlformats.org/officeDocument/2006/relationships/hyperlink" Target="consultantplus://offline/ref=F925A49BA40DB704F3C264CFE78A7C767CBB98634DB13CFE00FF4914B6E481C065AF56B80AD19A03UFN9K" TargetMode="External"/><Relationship Id="rId210" Type="http://schemas.openxmlformats.org/officeDocument/2006/relationships/hyperlink" Target="consultantplus://offline/ref=F925A49BA40DB704F3C264CFE78A7C767CB89E6246BE3CFE00FF4914B6UEN4K" TargetMode="External"/><Relationship Id="rId215" Type="http://schemas.openxmlformats.org/officeDocument/2006/relationships/hyperlink" Target="consultantplus://offline/ref=F925A49BA40DB704F3C264CFE78A7C767CB89E6246BE3CFE00FF4914B6UEN4K" TargetMode="External"/><Relationship Id="rId236" Type="http://schemas.openxmlformats.org/officeDocument/2006/relationships/hyperlink" Target="consultantplus://offline/ref=F925A49BA40DB704F3C264CFE78A7C767CB9906148BC3CFE00FF4914B6UEN4K" TargetMode="External"/><Relationship Id="rId26" Type="http://schemas.openxmlformats.org/officeDocument/2006/relationships/hyperlink" Target="consultantplus://offline/ref=F925A49BA40DB704F3C264CFE78A7C767CBE9A614BBA3CFE00FF4914B6UEN4K" TargetMode="External"/><Relationship Id="rId231" Type="http://schemas.openxmlformats.org/officeDocument/2006/relationships/hyperlink" Target="consultantplus://offline/ref=F925A49BA40DB704F3C264CFE78A7C767CB9906148BC3CFE00FF4914B6E481C065AF56B80AD19B06UFNFK" TargetMode="External"/><Relationship Id="rId47" Type="http://schemas.openxmlformats.org/officeDocument/2006/relationships/hyperlink" Target="consultantplus://offline/ref=F925A49BA40DB704F3C264CFE78A7C767CBE9A614BBA3CFE00FF4914B6UEN4K" TargetMode="External"/><Relationship Id="rId68" Type="http://schemas.openxmlformats.org/officeDocument/2006/relationships/hyperlink" Target="consultantplus://offline/ref=F925A49BA40DB704F3C264CFE78A7C767CB89F6448B83CFE00FF4914B6E481C065AF56B80AD19E05UFN0K" TargetMode="External"/><Relationship Id="rId89" Type="http://schemas.openxmlformats.org/officeDocument/2006/relationships/hyperlink" Target="consultantplus://offline/ref=F925A49BA40DB704F3C264CFE78A7C767CB89F6147B93CFE00FF4914B6E481C065AF56B80AD19A04UFNDK" TargetMode="External"/><Relationship Id="rId112" Type="http://schemas.openxmlformats.org/officeDocument/2006/relationships/hyperlink" Target="consultantplus://offline/ref=F925A49BA40DB704F3C264CFE78A7C767CB89F6249B83CFE00FF4914B6E481C065AF56B80AD19F03UFN0K" TargetMode="External"/><Relationship Id="rId133" Type="http://schemas.openxmlformats.org/officeDocument/2006/relationships/hyperlink" Target="consultantplus://offline/ref=F925A49BA40DB704F3C264CFE78A7C767CB89E624ABA3CFE00FF4914B6E481C065AF56B80AD19A09UFNFK" TargetMode="External"/><Relationship Id="rId154" Type="http://schemas.openxmlformats.org/officeDocument/2006/relationships/hyperlink" Target="consultantplus://offline/ref=F925A49BA40DB704F3C264CFE78A7C767AB891644BB261F408A64516UBN1K" TargetMode="External"/><Relationship Id="rId175" Type="http://schemas.openxmlformats.org/officeDocument/2006/relationships/hyperlink" Target="consultantplus://offline/ref=F925A49BA40DB704F3C264CFE78A7C767CBB98634DB13CFE00FF4914B6E481C065AF56B80AD19909UFN9K" TargetMode="External"/><Relationship Id="rId196" Type="http://schemas.openxmlformats.org/officeDocument/2006/relationships/hyperlink" Target="consultantplus://offline/ref=F925A49BA40DB704F3C264CFE78A7C767CB89E6246BE3CFE00FF4914B6E481C065AF56B80AD19B06UFNBK" TargetMode="External"/><Relationship Id="rId200" Type="http://schemas.openxmlformats.org/officeDocument/2006/relationships/hyperlink" Target="consultantplus://offline/ref=F925A49BA40DB704F3C264CFE78A7C767CB89E6246BE3CFE00FF4914B6E481C065AF56B80AD19A00UFNDK" TargetMode="External"/><Relationship Id="rId16" Type="http://schemas.openxmlformats.org/officeDocument/2006/relationships/hyperlink" Target="consultantplus://offline/ref=F925A49BA40DB704F3C264CFE78A7C767CBF9E604DB93CFE00FF4914B6UEN4K" TargetMode="External"/><Relationship Id="rId221" Type="http://schemas.openxmlformats.org/officeDocument/2006/relationships/hyperlink" Target="consultantplus://offline/ref=F925A49BA40DB704F3C264CFE78A7C7675B09D614DB261F408A64516B1EBDED762E65AB90AD19AU0N8K" TargetMode="External"/><Relationship Id="rId242" Type="http://schemas.openxmlformats.org/officeDocument/2006/relationships/hyperlink" Target="consultantplus://offline/ref=F925A49BA40DB704F3C264CFE78A7C767CB89B6247BF3CFE00FF4914B6E481C065AF56B80AD19B05UFNCK" TargetMode="External"/><Relationship Id="rId37" Type="http://schemas.openxmlformats.org/officeDocument/2006/relationships/hyperlink" Target="consultantplus://offline/ref=F925A49BA40DB704F3C264CFE78A7C767CBE9A614BBA3CFE00FF4914B6UEN4K" TargetMode="External"/><Relationship Id="rId58" Type="http://schemas.openxmlformats.org/officeDocument/2006/relationships/hyperlink" Target="consultantplus://offline/ref=F925A49BA40DB704F3C264CFE78A7C767CBE9A614BBA3CFE00FF4914B6UEN4K" TargetMode="External"/><Relationship Id="rId79" Type="http://schemas.openxmlformats.org/officeDocument/2006/relationships/hyperlink" Target="consultantplus://offline/ref=F925A49BA40DB704F3C264CFE78A7C767CB89F6147B93CFE00FF4914B6E481C065AF56B80AD19A01UFN0K" TargetMode="External"/><Relationship Id="rId102" Type="http://schemas.openxmlformats.org/officeDocument/2006/relationships/hyperlink" Target="consultantplus://offline/ref=F925A49BA40DB704F3C264CFE78A7C767CBE9C6D4FB93CFE00FF4914B6E481C065AF56BC0AUDN6K" TargetMode="External"/><Relationship Id="rId123" Type="http://schemas.openxmlformats.org/officeDocument/2006/relationships/hyperlink" Target="consultantplus://offline/ref=F925A49BA40DB704F3C264CFE78A7C767CB89E624ABA3CFE00FF4914B6E481C065AF56B80AD19A04UFNEK" TargetMode="External"/><Relationship Id="rId144" Type="http://schemas.openxmlformats.org/officeDocument/2006/relationships/hyperlink" Target="consultantplus://offline/ref=F925A49BA40DB704F3C264CFE78A7C767CB89E624ABA3CFE00FF4914B6E481C065AF56B80AD19804UFNAK" TargetMode="External"/><Relationship Id="rId90" Type="http://schemas.openxmlformats.org/officeDocument/2006/relationships/hyperlink" Target="consultantplus://offline/ref=F925A49BA40DB704F3C264CFE78A7C767CB89F6147B93CFE00FF4914B6E481C065AF56B80AD19A04UFNDK" TargetMode="External"/><Relationship Id="rId165" Type="http://schemas.openxmlformats.org/officeDocument/2006/relationships/hyperlink" Target="consultantplus://offline/ref=F925A49BA40DB704F3C264CFE78A7C767CBB98634DB13CFE00FF4914B6E481C065AF56B8U0NAK" TargetMode="External"/><Relationship Id="rId186" Type="http://schemas.openxmlformats.org/officeDocument/2006/relationships/hyperlink" Target="consultantplus://offline/ref=F925A49BA40DB704F3C264CFE78A7C767CBB98634DB13CFE00FF4914B6E481C065AF56B80AD19901UFN1K" TargetMode="External"/><Relationship Id="rId211" Type="http://schemas.openxmlformats.org/officeDocument/2006/relationships/hyperlink" Target="consultantplus://offline/ref=F925A49BA40DB704F3C264CFE78A7C767CBE9B674FB93CFE00FF4914B6E481C065AF56B80AD19A05UFNDK" TargetMode="External"/><Relationship Id="rId232" Type="http://schemas.openxmlformats.org/officeDocument/2006/relationships/hyperlink" Target="consultantplus://offline/ref=F925A49BA40DB704F3C264CFE78A7C767CB9906148BC3CFE00FF4914B6E481C065AF56B80AD19B06UFNFK" TargetMode="External"/><Relationship Id="rId27" Type="http://schemas.openxmlformats.org/officeDocument/2006/relationships/hyperlink" Target="consultantplus://offline/ref=F925A49BA40DB704F3C264CFE78A7C767CB898664DBD3CFE00FF4914B6UEN4K" TargetMode="External"/><Relationship Id="rId48" Type="http://schemas.openxmlformats.org/officeDocument/2006/relationships/hyperlink" Target="consultantplus://offline/ref=F925A49BA40DB704F3C264CFE78A7C767CBE9A614BBA3CFE00FF4914B6UEN4K" TargetMode="External"/><Relationship Id="rId69" Type="http://schemas.openxmlformats.org/officeDocument/2006/relationships/hyperlink" Target="consultantplus://offline/ref=F925A49BA40DB704F3C264CFE78A7C767CB89F6448B83CFE00FF4914B6E481C065AF56B80AD19E05UFN0K" TargetMode="External"/><Relationship Id="rId113" Type="http://schemas.openxmlformats.org/officeDocument/2006/relationships/hyperlink" Target="consultantplus://offline/ref=F925A49BA40DB704F3C264CFE78A7C767CBE9A614BBA3CFE00FF4914B6UEN4K" TargetMode="External"/><Relationship Id="rId134" Type="http://schemas.openxmlformats.org/officeDocument/2006/relationships/hyperlink" Target="consultantplus://offline/ref=F925A49BA40DB704F3C264CFE78A7C767CB89E624ABA3CFE00FF4914B6E481C065AF56B80AD19A09UFNFK" TargetMode="External"/><Relationship Id="rId80" Type="http://schemas.openxmlformats.org/officeDocument/2006/relationships/hyperlink" Target="consultantplus://offline/ref=F925A49BA40DB704F3C264CFE78A7C767CB89F6147B93CFE00FF4914B6E481C065AF56B80AD19A01UFN0K" TargetMode="External"/><Relationship Id="rId155" Type="http://schemas.openxmlformats.org/officeDocument/2006/relationships/hyperlink" Target="consultantplus://offline/ref=F925A49BA40DB704F3C264CFE78A7C767AB891644BB261F408A64516B1EBDED762E65AB90AD19AU0N2K" TargetMode="External"/><Relationship Id="rId176" Type="http://schemas.openxmlformats.org/officeDocument/2006/relationships/hyperlink" Target="consultantplus://offline/ref=F925A49BA40DB704F3C264CFE78A7C767CBB98634DB13CFE00FF4914B6E481C065AF56B80AD19909UFN9K" TargetMode="External"/><Relationship Id="rId197" Type="http://schemas.openxmlformats.org/officeDocument/2006/relationships/hyperlink" Target="consultantplus://offline/ref=F925A49BA40DB704F3C264CFE78A7C767CB89E6246BE3CFE00FF4914B6E481C065AF56B80AD19B07UF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23969</Words>
  <Characters>136624</Characters>
  <Application>Microsoft Office Word</Application>
  <DocSecurity>0</DocSecurity>
  <Lines>1138</Lines>
  <Paragraphs>320</Paragraphs>
  <ScaleCrop>false</ScaleCrop>
  <Company>Microsoft</Company>
  <LinksUpToDate>false</LinksUpToDate>
  <CharactersWithSpaces>160273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Ruslan-Yur</dc:creator>
  <cp:lastModifiedBy>ПК</cp:lastModifiedBy>
  <cp:revision>3</cp:revision>
  <cp:lastPrinted>2015-03-12T11:05:00Z</cp:lastPrinted>
  <dcterms:created xsi:type="dcterms:W3CDTF">2015-03-12T10:13:00Z</dcterms:created>
  <dcterms:modified xsi:type="dcterms:W3CDTF">2015-03-12T11:08:00Z</dcterms:modified>
</cp:coreProperties>
</file>