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01" w:rsidRDefault="00472901" w:rsidP="00472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50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25078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025078">
        <w:rPr>
          <w:rFonts w:ascii="Times New Roman" w:hAnsi="Times New Roman" w:cs="Times New Roman"/>
          <w:sz w:val="28"/>
          <w:szCs w:val="28"/>
        </w:rPr>
        <w:t xml:space="preserve"> сельского поселения реестр муниципального имущества </w:t>
      </w:r>
    </w:p>
    <w:p w:rsidR="00472901" w:rsidRDefault="00472901" w:rsidP="00472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2901" w:rsidRDefault="00472901" w:rsidP="00472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ook w:val="04A0"/>
      </w:tblPr>
      <w:tblGrid>
        <w:gridCol w:w="740"/>
        <w:gridCol w:w="2880"/>
        <w:gridCol w:w="2880"/>
        <w:gridCol w:w="1920"/>
        <w:gridCol w:w="4353"/>
        <w:gridCol w:w="2126"/>
      </w:tblGrid>
      <w:tr w:rsidR="00472901" w:rsidRPr="00025078" w:rsidTr="00472901">
        <w:trPr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Площадь, кв.м.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правообладателе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50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Сведения об обременении</w:t>
            </w:r>
          </w:p>
        </w:tc>
      </w:tr>
      <w:tr w:rsidR="00472901" w:rsidRPr="00025078" w:rsidTr="00472901">
        <w:trPr>
          <w:trHeight w:val="6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2901" w:rsidRPr="00025078" w:rsidTr="004729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0250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250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01" w:rsidRPr="00025078" w:rsidRDefault="00472901" w:rsidP="0046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250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01" w:rsidRPr="00025078" w:rsidRDefault="00472901" w:rsidP="0046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</w:tr>
    </w:tbl>
    <w:p w:rsidR="00472901" w:rsidRPr="00025078" w:rsidRDefault="00472901" w:rsidP="00472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BAA" w:rsidRDefault="00F67BAA"/>
    <w:sectPr w:rsidR="00F67BAA" w:rsidSect="004729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2901"/>
    <w:rsid w:val="00472901"/>
    <w:rsid w:val="00F6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2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2</cp:revision>
  <dcterms:created xsi:type="dcterms:W3CDTF">2019-01-25T14:20:00Z</dcterms:created>
  <dcterms:modified xsi:type="dcterms:W3CDTF">2019-01-25T14:21:00Z</dcterms:modified>
</cp:coreProperties>
</file>